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党史学习总结三篇</w:t>
      </w:r>
      <w:bookmarkEnd w:id="1"/>
    </w:p>
    <w:p>
      <w:pPr>
        <w:jc w:val="center"/>
        <w:spacing w:before="0" w:after="450"/>
      </w:pPr>
      <w:r>
        <w:rPr>
          <w:rFonts w:ascii="Arial" w:hAnsi="Arial" w:eastAsia="Arial" w:cs="Arial"/>
          <w:color w:val="999999"/>
          <w:sz w:val="20"/>
          <w:szCs w:val="20"/>
        </w:rPr>
        <w:t xml:space="preserve">来源：网络  作者：暖阳如梦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总结，是对过去一定时期的工作、学习或思想情况进行回顾、分析，并做出客观评价的书面材料。本站今天为大家精心准备了党史学习总结,希望对大家有所帮助!　　党史学习总结1　　人类发展到今天，各国国情党情正在发生深刻地变化。历史的经验告诉我们：一个政...</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总结，是对过去一定时期的工作、学习或思想情况进行回顾、分析，并做出客观评价的书面材料。本站今天为大家精心准备了党史学习总结,希望对大家有所帮助![_TAG_h2]　　党史学习总结1</w:t>
      </w:r>
    </w:p>
    <w:p>
      <w:pPr>
        <w:ind w:left="0" w:right="0" w:firstLine="560"/>
        <w:spacing w:before="450" w:after="450" w:line="312" w:lineRule="auto"/>
      </w:pPr>
      <w:r>
        <w:rPr>
          <w:rFonts w:ascii="宋体" w:hAnsi="宋体" w:eastAsia="宋体" w:cs="宋体"/>
          <w:color w:val="000"/>
          <w:sz w:val="28"/>
          <w:szCs w:val="28"/>
        </w:rPr>
        <w:t xml:space="preserve">　　人类发展到今天，各国国情党情正在发生深刻地变化。历史的经验告诉我们：一个政党要生存和发展，该党至少有两条尺度供自己把握：一是该党性质和宗旨，一是该党历史和现状。学习党史是每个党员的首要基础课，也是做一名合格党员的必修课。</w:t>
      </w:r>
    </w:p>
    <w:p>
      <w:pPr>
        <w:ind w:left="0" w:right="0" w:firstLine="560"/>
        <w:spacing w:before="450" w:after="450" w:line="312" w:lineRule="auto"/>
      </w:pPr>
      <w:r>
        <w:rPr>
          <w:rFonts w:ascii="宋体" w:hAnsi="宋体" w:eastAsia="宋体" w:cs="宋体"/>
          <w:color w:val="000"/>
          <w:sz w:val="28"/>
          <w:szCs w:val="28"/>
        </w:rPr>
        <w:t xml:space="preserve">　　作为新时代央企的共产党员，我们学习中共党史的目的是为了总结历史经验，不断改进不足，激励我们更好地为现实大局决策提供历史依据，从历史、当前、未来的时代发展形势，认识党的事业的生存与发展的命运和生机，从世情国情党情的不断变化形势，认识党的事业的方向与道路的本质和途径，学习中共党史，最基本的就是学习党如何为中国革命、建设和改革带领全国人民不断奋斗的历史，特别是学习那些包括党的领袖、领导干部在内的优秀共产党员的无产阶级人生观世界观价值观，最本质的就是学习党如何践行全心全意为人民服务的宗旨，从而更加坚定信心，实现能源产业报国，共同建设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　　党史学习总结2</w:t>
      </w:r>
    </w:p>
    <w:p>
      <w:pPr>
        <w:ind w:left="0" w:right="0" w:firstLine="560"/>
        <w:spacing w:before="450" w:after="450" w:line="312" w:lineRule="auto"/>
      </w:pPr>
      <w:r>
        <w:rPr>
          <w:rFonts w:ascii="宋体" w:hAnsi="宋体" w:eastAsia="宋体" w:cs="宋体"/>
          <w:color w:val="000"/>
          <w:sz w:val="28"/>
          <w:szCs w:val="28"/>
        </w:rPr>
        <w:t xml:space="preserve">　　xx县xx街道党工委认真贯彻中央、市委的决策部署，准确把握党史学习教育的出发点、落脚点，坚守初心使命，以史明志、以知促行、以学聚力，推动社区党员干部把学习教育焕发出的热情转化为干事创业的实际行动，合力xx人人有责、人人尽责、人人享有的“花园社区、人文新华”社区共同体。</w:t>
      </w:r>
    </w:p>
    <w:p>
      <w:pPr>
        <w:ind w:left="0" w:right="0" w:firstLine="560"/>
        <w:spacing w:before="450" w:after="450" w:line="312" w:lineRule="auto"/>
      </w:pPr>
      <w:r>
        <w:rPr>
          <w:rFonts w:ascii="宋体" w:hAnsi="宋体" w:eastAsia="宋体" w:cs="宋体"/>
          <w:color w:val="000"/>
          <w:sz w:val="28"/>
          <w:szCs w:val="28"/>
        </w:rPr>
        <w:t xml:space="preserve">　　以史明志，在红色历史中汲取精神力量</w:t>
      </w:r>
    </w:p>
    <w:p>
      <w:pPr>
        <w:ind w:left="0" w:right="0" w:firstLine="560"/>
        <w:spacing w:before="450" w:after="450" w:line="312" w:lineRule="auto"/>
      </w:pPr>
      <w:r>
        <w:rPr>
          <w:rFonts w:ascii="宋体" w:hAnsi="宋体" w:eastAsia="宋体" w:cs="宋体"/>
          <w:color w:val="000"/>
          <w:sz w:val="28"/>
          <w:szCs w:val="28"/>
        </w:rPr>
        <w:t xml:space="preserve">　　xx街道党工委紧紧抓住“学”这个基础，在坚持习近平新时代中国特色社会主义这一主线的同时，充分发挥新华辖区内的红色资源优势，积极运用各种载体和方法，不断提高党史学习教育的针对性和实效性。坚持全面紧跟学。处级领导班子积极发挥领学促学作用，制定阅读书单、学习安排、特色项目等三张清单，开展中心组学习研讨11次，深入基层联系点讲党课14人次;及时跟进学习《习近平谈治国理政》第三卷、党的十九届五中全会精神、习近平总书记在进博会开幕式上主旨演讲和xx开发开放30周年庆祝大会上的讲话;以上率下，有力带动了基层的学习热潮。各基层党支部坚持“全覆盖、全面学、全知晓”，围绕党支部、党员、白领青年等三类重点对象，共制定学习清单161份，组织开展学习交流249次，覆盖党员4600余名、企业510家。倡导随时随地学。充分运用“报、栏、网、校”，激活社区红色资源。在19个党员之家、35个党建宣传栏、8个楼宇党群服务站设立“党史”读书角，打造党员身边的学习平台。在“人文新华”微信公众号、社区报设立“党史”学习教育专栏，先后刊登原新华居民贺绿汀、李国豪先生的爱党爱国事迹以及驻区单位xx生物研究制品所抗美援朝的红色历史，使党史学习触手可及。积极挖掘百年xx的历史故事，推出社区行走党课——“漫步新华”、情景党课《党建引领让敬老邨“逆生长”》，让党员眼中有故事中的真品原件，耳边是亲历者的真情讲述。推动社区共同学。以党史学习教育为平台，依托初心讲堂、新华讲坛等载体，带动社区各方投入学史知史。配合交大继续教育学院克服疫情影响，提供五期高质量共享党课。面向“两新”企业和党员，开展了8次双休日党课和“观天下”线上学习，通过“现场授课+视频直播”的方式吸引1800余人参加。动员社区居民、红色诗人桂兴华老师创排红色经典故事朗诵会，展现党从“兴业路”走向“复兴路”的光辉历史。不少党员和群众观看后说，诵读聆听的方式使党史学习教育更形象生动、更加入脑入心。</w:t>
      </w:r>
    </w:p>
    <w:p>
      <w:pPr>
        <w:ind w:left="0" w:right="0" w:firstLine="560"/>
        <w:spacing w:before="450" w:after="450" w:line="312" w:lineRule="auto"/>
      </w:pPr>
      <w:r>
        <w:rPr>
          <w:rFonts w:ascii="宋体" w:hAnsi="宋体" w:eastAsia="宋体" w:cs="宋体"/>
          <w:color w:val="000"/>
          <w:sz w:val="28"/>
          <w:szCs w:val="28"/>
        </w:rPr>
        <w:t xml:space="preserve">　　以知促行，在更高质量上推进社区发展</w:t>
      </w:r>
    </w:p>
    <w:p>
      <w:pPr>
        <w:ind w:left="0" w:right="0" w:firstLine="560"/>
        <w:spacing w:before="450" w:after="450" w:line="312" w:lineRule="auto"/>
      </w:pPr>
      <w:r>
        <w:rPr>
          <w:rFonts w:ascii="宋体" w:hAnsi="宋体" w:eastAsia="宋体" w:cs="宋体"/>
          <w:color w:val="000"/>
          <w:sz w:val="28"/>
          <w:szCs w:val="28"/>
        </w:rPr>
        <w:t xml:space="preserve">　　xx街道党工委在党史学习教育中，自觉地把学思践悟与担当作为贯通起来，不断提高公共服务的均衡化、优质化水平，努力使社区治理更精准、更精细、更精致。抓最优营商环境，企业服务更加精准。坚持党建引领营商环境优化，按照东、中、西网格组建12个营商工作小组，培育了一支既懂党建、又懂营商的“全岗通”队伍。深入开展企业走访活动，探索区领导重点服务、街镇领导靠近服务、业务科室综合服务的服务体系，截止目前共走访联系企业1700余家，解决人才招聘、场地租赁、企业注册急难愁问题212件。围绕企业发展需求，联合工商银行xx支行等10家银行成立新华中央活动区融资服务矩阵，组织xx省地市级商会联合会、五大行等十余家专业机构成立营商服务联盟，为企业在楼门口提供优质服务。抓最佳文化品牌，生活品质有效提升。连续15年举办“法华牡丹节”，形成了“幸福奔小康”“新华嘉年华”“邻里文化节”“经典永传承”等品牌项目，吸引了马莉莉、梁波罗、曹雷等一批知名演员和社区居民参与，已日益成为新华社区居民和企业员工展现风采、实现自我的百姓舞台。连续三年举办新华美好社区节，引导居民走出家门、相互交流，尽己所能、互相帮助，为社区邻里搭建发现社区、奉献社区、共享社区的睦邻平台。抓最美宜居环境，社区治理更加精细。作为全市首批“十五分钟社区生活圈”试点区域之一，聚焦居住、就业、出行、服务、休闲、特色等与居民生活息息相关的六个方面，先后实施睦邻设施落地行动、多元魅力彰显行动、花园社区再造行动等六大行动107个项目，努力把最好的资源留给居民。截止目前，建成32个小区56万平方米的精品小区，实现平武路58弄、98弄房屋协议置换签约率100%，解决新华社区最后一块“拎马桶”小区，使近万户居民居住更佳;在久隆电力公司的大力支持下推动xx等8条道路架空线入地和合杆整治工程，使新华区域的天际更净;建成新华会客厅、新·境文化展示廊、社区名人名居墙等活动空间，使居民身边的景致更美。</w:t>
      </w:r>
    </w:p>
    <w:p>
      <w:pPr>
        <w:ind w:left="0" w:right="0" w:firstLine="560"/>
        <w:spacing w:before="450" w:after="450" w:line="312" w:lineRule="auto"/>
      </w:pPr>
      <w:r>
        <w:rPr>
          <w:rFonts w:ascii="宋体" w:hAnsi="宋体" w:eastAsia="宋体" w:cs="宋体"/>
          <w:color w:val="000"/>
          <w:sz w:val="28"/>
          <w:szCs w:val="28"/>
        </w:rPr>
        <w:t xml:space="preserve">　　以学聚力，在共治共享中增强社区凝聚</w:t>
      </w:r>
    </w:p>
    <w:p>
      <w:pPr>
        <w:ind w:left="0" w:right="0" w:firstLine="560"/>
        <w:spacing w:before="450" w:after="450" w:line="312" w:lineRule="auto"/>
      </w:pPr>
      <w:r>
        <w:rPr>
          <w:rFonts w:ascii="宋体" w:hAnsi="宋体" w:eastAsia="宋体" w:cs="宋体"/>
          <w:color w:val="000"/>
          <w:sz w:val="28"/>
          <w:szCs w:val="28"/>
        </w:rPr>
        <w:t xml:space="preserve">　　xx街道党工委坚持以党史学习教育为纽带，做实街道区域化党建联席会议，构建专业联盟、畅通供需信息、引领行业发展、解决共性问题，努力实现党建引领下的政府治理同社会调节的良性互动。找准切入点，推动合作共赢。牵头xx周边18家驻区单位、8家“两新”企业、7个居民区党总支成立xx街区党建共同体，探索街区营造的新途径、新方法。在xx敬老邨适老性改造项目中，动员周边的企业、社会组织认领楼道公共设施、小区车棚、休闲凉亭等项目，形成社区基金撬动、政府项目叠加、区域单位参与的有效机制。敬老邨荣获xx省首届旧住房改造设计方案微更新奖，并在xx省十五分钟社区生活圈研讨会新华现场会上作了主题交流。聚焦发力点，携手攻坚克难。在疫情防控中，社区吹哨、单位报到，来自居民区、物业、楼宇等86家单位、近1100名党员、15000志愿者积极参与社区防控，形成“防疫共同体”，涌现了“不见面书店”“宅家书单”“线上餐饮配送”等多个“云端服务”品牌。抓牢关键点，实现事半功倍。推动区域单位党组织“把需求找出来，把资源晒出来，把机制建起来”，通过线上问卷调查、线下实地走访，制定需求、资源、项目三张清单，涵盖党员教育、惠民工程、服务企业等11个领域、58个项目，其中“最美夕阳红”“特殊开学季”“楼宇趣集市”等活动得到社区企业和居民的欢迎。</w:t>
      </w:r>
    </w:p>
    <w:p>
      <w:pPr>
        <w:ind w:left="0" w:right="0" w:firstLine="560"/>
        <w:spacing w:before="450" w:after="450" w:line="312" w:lineRule="auto"/>
      </w:pPr>
      <w:r>
        <w:rPr>
          <w:rFonts w:ascii="宋体" w:hAnsi="宋体" w:eastAsia="宋体" w:cs="宋体"/>
          <w:color w:val="000"/>
          <w:sz w:val="28"/>
          <w:szCs w:val="28"/>
        </w:rPr>
        <w:t xml:space="preserve">　　学习历史，为的是面向未来。街道党工委将进一步固化学习教育成果，形成常态长效机制，把抓好下一阶段党史学习教育与贯彻落实中央、市委精神结合起来，推动党史学习教育常学常新，推动社区治理水平不断提升，推动人民群众生活更加美好。</w:t>
      </w:r>
    </w:p>
    <w:p>
      <w:pPr>
        <w:ind w:left="0" w:right="0" w:firstLine="560"/>
        <w:spacing w:before="450" w:after="450" w:line="312" w:lineRule="auto"/>
      </w:pPr>
      <w:r>
        <w:rPr>
          <w:rFonts w:ascii="黑体" w:hAnsi="黑体" w:eastAsia="黑体" w:cs="黑体"/>
          <w:color w:val="000000"/>
          <w:sz w:val="36"/>
          <w:szCs w:val="36"/>
          <w:b w:val="1"/>
          <w:bCs w:val="1"/>
        </w:rPr>
        <w:t xml:space="preserve">　　党史学习总结3</w:t>
      </w:r>
    </w:p>
    <w:p>
      <w:pPr>
        <w:ind w:left="0" w:right="0" w:firstLine="560"/>
        <w:spacing w:before="450" w:after="450" w:line="312" w:lineRule="auto"/>
      </w:pPr>
      <w:r>
        <w:rPr>
          <w:rFonts w:ascii="宋体" w:hAnsi="宋体" w:eastAsia="宋体" w:cs="宋体"/>
          <w:color w:val="000"/>
          <w:sz w:val="28"/>
          <w:szCs w:val="28"/>
        </w:rPr>
        <w:t xml:space="preserve">　　为推动党史学习教育高质量开展，实现教育成效与本职岗位的深度融合，让每名民警从历史中汲取精神力量、汲取经验智慧、汲取坚守人民立场的定力，为奋力夺取疫情防控和实现经济社会发展目标双胜利提供强大思想保障，xx区公安分局创新学习形式，打造特色亮点“七件事”，迅速掀起党史学习教育热潮。</w:t>
      </w:r>
    </w:p>
    <w:p>
      <w:pPr>
        <w:ind w:left="0" w:right="0" w:firstLine="560"/>
        <w:spacing w:before="450" w:after="450" w:line="312" w:lineRule="auto"/>
      </w:pPr>
      <w:r>
        <w:rPr>
          <w:rFonts w:ascii="宋体" w:hAnsi="宋体" w:eastAsia="宋体" w:cs="宋体"/>
          <w:color w:val="000"/>
          <w:sz w:val="28"/>
          <w:szCs w:val="28"/>
        </w:rPr>
        <w:t xml:space="preserve">　　学好身边人，用好身边事</w:t>
      </w:r>
    </w:p>
    <w:p>
      <w:pPr>
        <w:ind w:left="0" w:right="0" w:firstLine="560"/>
        <w:spacing w:before="450" w:after="450" w:line="312" w:lineRule="auto"/>
      </w:pPr>
      <w:r>
        <w:rPr>
          <w:rFonts w:ascii="宋体" w:hAnsi="宋体" w:eastAsia="宋体" w:cs="宋体"/>
          <w:color w:val="000"/>
          <w:sz w:val="28"/>
          <w:szCs w:val="28"/>
        </w:rPr>
        <w:t xml:space="preserve">　　重新整理了原分局交巡警支队民警王伟烈士的感人事迹和珍贵资料，将“学习分局烈士，传承热血警魂”作为主题党日主题，通过“还原”感人事迹和珍贵资料，组织分局各级党、团组织重温分局烈士事迹、传承烈士之志、坚定从警之路，以身边人、身边事激励斗志、鼓舞士气。</w:t>
      </w:r>
    </w:p>
    <w:p>
      <w:pPr>
        <w:ind w:left="0" w:right="0" w:firstLine="560"/>
        <w:spacing w:before="450" w:after="450" w:line="312" w:lineRule="auto"/>
      </w:pPr>
      <w:r>
        <w:rPr>
          <w:rFonts w:ascii="宋体" w:hAnsi="宋体" w:eastAsia="宋体" w:cs="宋体"/>
          <w:color w:val="000"/>
          <w:sz w:val="28"/>
          <w:szCs w:val="28"/>
        </w:rPr>
        <w:t xml:space="preserve">　　xx派出所党支部带领党员民警前往王伟烈士生前执勤点——xx路xx路口，为民警现场讲述“王伟烈士事迹”，所内一线综合执法交通岗位青年标兵现场执法，在实践中传承英模精神，牢记“立警为公、执法为民”宗旨，在平凡的岗位上展现新作为、绽放新光芒。</w:t>
      </w:r>
    </w:p>
    <w:p>
      <w:pPr>
        <w:ind w:left="0" w:right="0" w:firstLine="560"/>
        <w:spacing w:before="450" w:after="450" w:line="312" w:lineRule="auto"/>
      </w:pPr>
      <w:r>
        <w:rPr>
          <w:rFonts w:ascii="宋体" w:hAnsi="宋体" w:eastAsia="宋体" w:cs="宋体"/>
          <w:color w:val="000"/>
          <w:sz w:val="28"/>
          <w:szCs w:val="28"/>
        </w:rPr>
        <w:t xml:space="preserve">　　治安支队党支部开展了“学习英模精神，传承热血铸警魂”主题党日暨五月集体(政治)生日会。与会党员、入党积极分子学习先进事迹、重温入党誓词、参观见学“中共xx地下组织斗争史陈列馆暨刘长胜故居”，进一步增强了在实践中“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xx派出所党支部以学习王伟烈士事迹为契机，带领全体党员民警参观xx解放纪念馆，通过寻访历史足迹，进一步了解熟知xx解放的历史背景、战斗过程和胜利意义，感受革命先驱的革命理想，进一步坚定了继承先辈精神，继续投身国家xx信心和决心。</w:t>
      </w:r>
    </w:p>
    <w:p>
      <w:pPr>
        <w:ind w:left="0" w:right="0" w:firstLine="560"/>
        <w:spacing w:before="450" w:after="450" w:line="312" w:lineRule="auto"/>
      </w:pPr>
      <w:r>
        <w:rPr>
          <w:rFonts w:ascii="宋体" w:hAnsi="宋体" w:eastAsia="宋体" w:cs="宋体"/>
          <w:color w:val="000"/>
          <w:sz w:val="28"/>
          <w:szCs w:val="28"/>
        </w:rPr>
        <w:t xml:space="preserve">　　xx派出所、仙霞路派出所、看守所党支部等单位针对学习王伟烈士事迹纷纷开展交流讨论，并组织观看了微党课《什么是党史?为什么要学“党史”?》、纪录片《共和国丰碑》《周恩来与中共隐蔽战线》，进一步加深了对“不忘初心、牢记使命”的认识和理解。</w:t>
      </w:r>
    </w:p>
    <w:p>
      <w:pPr>
        <w:ind w:left="0" w:right="0" w:firstLine="560"/>
        <w:spacing w:before="450" w:after="450" w:line="312" w:lineRule="auto"/>
      </w:pPr>
      <w:r>
        <w:rPr>
          <w:rFonts w:ascii="宋体" w:hAnsi="宋体" w:eastAsia="宋体" w:cs="宋体"/>
          <w:color w:val="000"/>
          <w:sz w:val="28"/>
          <w:szCs w:val="28"/>
        </w:rPr>
        <w:t xml:space="preserve">　　倾听前辈讲述，品读局史故事</w:t>
      </w:r>
    </w:p>
    <w:p>
      <w:pPr>
        <w:ind w:left="0" w:right="0" w:firstLine="560"/>
        <w:spacing w:before="450" w:after="450" w:line="312" w:lineRule="auto"/>
      </w:pPr>
      <w:r>
        <w:rPr>
          <w:rFonts w:ascii="宋体" w:hAnsi="宋体" w:eastAsia="宋体" w:cs="宋体"/>
          <w:color w:val="000"/>
          <w:sz w:val="28"/>
          <w:szCs w:val="28"/>
        </w:rPr>
        <w:t xml:space="preserve">　　用好用活《跨越70年》局史故事集，每周精选1-2个故事利用分局微信公众号向全局推送，回忆xx公安人过往历程。同时，延续分局“不忘初心、追梦寻访”主题寻访活动，组织分局各单位对分局老一辈革命家、英雄楷模、先进典型开展寻访，听他们讲述本单位、本部门的历史故事。</w:t>
      </w:r>
    </w:p>
    <w:p>
      <w:pPr>
        <w:ind w:left="0" w:right="0" w:firstLine="560"/>
        <w:spacing w:before="450" w:after="450" w:line="312" w:lineRule="auto"/>
      </w:pPr>
      <w:r>
        <w:rPr>
          <w:rFonts w:ascii="宋体" w:hAnsi="宋体" w:eastAsia="宋体" w:cs="宋体"/>
          <w:color w:val="000"/>
          <w:sz w:val="28"/>
          <w:szCs w:val="28"/>
        </w:rPr>
        <w:t xml:space="preserve">　　创新学习教育形式，发挥警媒融合练兵优势</w:t>
      </w:r>
    </w:p>
    <w:p>
      <w:pPr>
        <w:ind w:left="0" w:right="0" w:firstLine="560"/>
        <w:spacing w:before="450" w:after="450" w:line="312" w:lineRule="auto"/>
      </w:pPr>
      <w:r>
        <w:rPr>
          <w:rFonts w:ascii="宋体" w:hAnsi="宋体" w:eastAsia="宋体" w:cs="宋体"/>
          <w:color w:val="000"/>
          <w:sz w:val="28"/>
          <w:szCs w:val="28"/>
        </w:rPr>
        <w:t xml:space="preserve">　　充分发挥政务微信“警e学”在线学习平台优势，将党史学习教育与全警政治练兵相融合，每月组织全局民警、辅警开展1个专题的自学和考试，目前，全局参与率已达100%。</w:t>
      </w:r>
    </w:p>
    <w:p>
      <w:pPr>
        <w:ind w:left="0" w:right="0" w:firstLine="560"/>
        <w:spacing w:before="450" w:after="450" w:line="312" w:lineRule="auto"/>
      </w:pPr>
      <w:r>
        <w:rPr>
          <w:rFonts w:ascii="宋体" w:hAnsi="宋体" w:eastAsia="宋体" w:cs="宋体"/>
          <w:color w:val="000"/>
          <w:sz w:val="28"/>
          <w:szCs w:val="28"/>
        </w:rPr>
        <w:t xml:space="preserve">　　开展“党史随时学”活动</w:t>
      </w:r>
    </w:p>
    <w:p>
      <w:pPr>
        <w:ind w:left="0" w:right="0" w:firstLine="560"/>
        <w:spacing w:before="450" w:after="450" w:line="312" w:lineRule="auto"/>
      </w:pPr>
      <w:r>
        <w:rPr>
          <w:rFonts w:ascii="宋体" w:hAnsi="宋体" w:eastAsia="宋体" w:cs="宋体"/>
          <w:color w:val="000"/>
          <w:sz w:val="28"/>
          <w:szCs w:val="28"/>
        </w:rPr>
        <w:t xml:space="preserve">　　依托学习强国APP，组织全体党员开展“党史随时学”活动，明确全局党员每日在学习强国平台开展自学，重点在“xx学习平台-党史教育”专栏学习，每人每周学习不少于15分钟，每日总学分不低于30分，不断巩固学习效果。</w:t>
      </w:r>
    </w:p>
    <w:p>
      <w:pPr>
        <w:ind w:left="0" w:right="0" w:firstLine="560"/>
        <w:spacing w:before="450" w:after="450" w:line="312" w:lineRule="auto"/>
      </w:pPr>
      <w:r>
        <w:rPr>
          <w:rFonts w:ascii="宋体" w:hAnsi="宋体" w:eastAsia="宋体" w:cs="宋体"/>
          <w:color w:val="000"/>
          <w:sz w:val="28"/>
          <w:szCs w:val="28"/>
        </w:rPr>
        <w:t xml:space="preserve">　　探索特色主题党课新路径</w:t>
      </w:r>
    </w:p>
    <w:p>
      <w:pPr>
        <w:ind w:left="0" w:right="0" w:firstLine="560"/>
        <w:spacing w:before="450" w:after="450" w:line="312" w:lineRule="auto"/>
      </w:pPr>
      <w:r>
        <w:rPr>
          <w:rFonts w:ascii="宋体" w:hAnsi="宋体" w:eastAsia="宋体" w:cs="宋体"/>
          <w:color w:val="000"/>
          <w:sz w:val="28"/>
          <w:szCs w:val="28"/>
        </w:rPr>
        <w:t xml:space="preserve">　　在党课中注入新内容，将党史学习教育和服务公安中心工作深度融合。分局xx派出所党支部开展了“行走的党课”，由“全国特级优秀人民警察”王沪荣和社区优秀老党员一起讲述xx地区的历史故事、探访历史印记、实地参观了解xx新城智慧公安xx成果和社区警务改革发展历程，通过实际操作感受智慧公安带来的减负增效，以生动实例激励党员、民警勇于开拓创新，争做新时代忠诚卫士。</w:t>
      </w:r>
    </w:p>
    <w:p>
      <w:pPr>
        <w:ind w:left="0" w:right="0" w:firstLine="560"/>
        <w:spacing w:before="450" w:after="450" w:line="312" w:lineRule="auto"/>
      </w:pPr>
      <w:r>
        <w:rPr>
          <w:rFonts w:ascii="宋体" w:hAnsi="宋体" w:eastAsia="宋体" w:cs="宋体"/>
          <w:color w:val="000"/>
          <w:sz w:val="28"/>
          <w:szCs w:val="28"/>
        </w:rPr>
        <w:t xml:space="preserve">　　开启沉浸式红色寻访活动</w:t>
      </w:r>
    </w:p>
    <w:p>
      <w:pPr>
        <w:ind w:left="0" w:right="0" w:firstLine="560"/>
        <w:spacing w:before="450" w:after="450" w:line="312" w:lineRule="auto"/>
      </w:pPr>
      <w:r>
        <w:rPr>
          <w:rFonts w:ascii="宋体" w:hAnsi="宋体" w:eastAsia="宋体" w:cs="宋体"/>
          <w:color w:val="000"/>
          <w:sz w:val="28"/>
          <w:szCs w:val="28"/>
        </w:rPr>
        <w:t xml:space="preserve">　　xx派出所通过在“网红”打卡点(哥伦比亚公园)设立“新驿”服务站，开设“故事党课”“故事分享”等“双重沉浸式体验”活动，让党史学习教育“看得见、摸得着”，用润物细无声的方式将红色精神融入到学习活动之中。</w:t>
      </w:r>
    </w:p>
    <w:p>
      <w:pPr>
        <w:ind w:left="0" w:right="0" w:firstLine="560"/>
        <w:spacing w:before="450" w:after="450" w:line="312" w:lineRule="auto"/>
      </w:pPr>
      <w:r>
        <w:rPr>
          <w:rFonts w:ascii="宋体" w:hAnsi="宋体" w:eastAsia="宋体" w:cs="宋体"/>
          <w:color w:val="000"/>
          <w:sz w:val="28"/>
          <w:szCs w:val="28"/>
        </w:rPr>
        <w:t xml:space="preserve">　　用好分局“学习教育”新阵地</w:t>
      </w:r>
    </w:p>
    <w:p>
      <w:pPr>
        <w:ind w:left="0" w:right="0" w:firstLine="560"/>
        <w:spacing w:before="450" w:after="450" w:line="312" w:lineRule="auto"/>
      </w:pPr>
      <w:r>
        <w:rPr>
          <w:rFonts w:ascii="宋体" w:hAnsi="宋体" w:eastAsia="宋体" w:cs="宋体"/>
          <w:color w:val="000"/>
          <w:sz w:val="28"/>
          <w:szCs w:val="28"/>
        </w:rPr>
        <w:t xml:space="preserve">　　大力发扬新时代“枫桥经验”，充分利用分局现有局史室、xx“枫桥式派出所”等具有xx公安特色亮点的红色教育新阵地，组织党员重温入党誓词，组织入党积极分子、团员青年重温入警誓词，重温入党、入警之初的的庄严承诺，时刻牢记肩负的崇高使命和历史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2025-05-02T11:43:41+08:00</dcterms:created>
  <dcterms:modified xsi:type="dcterms:W3CDTF">2025-05-02T11:43:41+08:00</dcterms:modified>
</cp:coreProperties>
</file>

<file path=docProps/custom.xml><?xml version="1.0" encoding="utf-8"?>
<Properties xmlns="http://schemas.openxmlformats.org/officeDocument/2006/custom-properties" xmlns:vt="http://schemas.openxmlformats.org/officeDocument/2006/docPropsVTypes"/>
</file>