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检察院XX年法制教育和依法治理工作总结</w:t>
      </w:r>
      <w:bookmarkEnd w:id="1"/>
    </w:p>
    <w:p>
      <w:pPr>
        <w:jc w:val="center"/>
        <w:spacing w:before="0" w:after="450"/>
      </w:pPr>
      <w:r>
        <w:rPr>
          <w:rFonts w:ascii="Arial" w:hAnsi="Arial" w:eastAsia="Arial" w:cs="Arial"/>
          <w:color w:val="999999"/>
          <w:sz w:val="20"/>
          <w:szCs w:val="20"/>
        </w:rPr>
        <w:t xml:space="preserve">来源：网络  作者：青灯古佛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今年我院的法制教育和依法治理工作在区委和区依法治区办的领导指导下，以***理论、“三个代表”重要思想和党的十六届六中全会精神为指导，牢固树立科学发展观，认真落实《**区XX年法制教育依法治理工作实施意见》，紧紧围绕全区中心工作和检察工作的实...</w:t>
      </w:r>
    </w:p>
    <w:p>
      <w:pPr>
        <w:ind w:left="0" w:right="0" w:firstLine="560"/>
        <w:spacing w:before="450" w:after="450" w:line="312" w:lineRule="auto"/>
      </w:pPr>
      <w:r>
        <w:rPr>
          <w:rFonts w:ascii="宋体" w:hAnsi="宋体" w:eastAsia="宋体" w:cs="宋体"/>
          <w:color w:val="000"/>
          <w:sz w:val="28"/>
          <w:szCs w:val="28"/>
        </w:rPr>
        <w:t xml:space="preserve">今年我院的法制教育和依法治理工作在区委和区依法治区办的领导指导下，以***理论、“三个代表”重要思想和党的十六届六中全会精神为指导，牢固树立科学发展观，认真落实《**区XX年法制教育依法治理工作实施意见》，紧紧围绕全区中心工作和检察工作的实际，以开展社会主义法治理念主题教育活动为契机，以普法为先导，以强化法律监督，维护公平正义为重点，进一步加大检察工作力度，切实抓好各项措施和制度的落实，有效地促进了各项检察工作的全面开展。</w:t>
      </w:r>
    </w:p>
    <w:p>
      <w:pPr>
        <w:ind w:left="0" w:right="0" w:firstLine="560"/>
        <w:spacing w:before="450" w:after="450" w:line="312" w:lineRule="auto"/>
      </w:pPr>
      <w:r>
        <w:rPr>
          <w:rFonts w:ascii="宋体" w:hAnsi="宋体" w:eastAsia="宋体" w:cs="宋体"/>
          <w:color w:val="000"/>
          <w:sz w:val="28"/>
          <w:szCs w:val="28"/>
        </w:rPr>
        <w:t xml:space="preserve">一、组织领导工作</w:t>
      </w:r>
    </w:p>
    <w:p>
      <w:pPr>
        <w:ind w:left="0" w:right="0" w:firstLine="560"/>
        <w:spacing w:before="450" w:after="450" w:line="312" w:lineRule="auto"/>
      </w:pPr>
      <w:r>
        <w:rPr>
          <w:rFonts w:ascii="宋体" w:hAnsi="宋体" w:eastAsia="宋体" w:cs="宋体"/>
          <w:color w:val="000"/>
          <w:sz w:val="28"/>
          <w:szCs w:val="28"/>
        </w:rPr>
        <w:t xml:space="preserve">今年是“五五”普法的启动之年。院党组历来十分重视执法责任制工作,坚持定期开会研究，摆上重要议事日程，年初就对我院执法责任制工作进行专题研究，下发了XX年法制教育和依法治理工作要点，检察长还与各部门负责人签订执法责任状，使各职能部门目标明确，认识统一，责任到人，确保执法责任制工作真正落到实处。院法制教育依法治理工作领导小组严格按照议事规则办事，适时召开会议，认真讨论有关问题，组织落实各项工作。此外，我院还十分重视信息资料的积累，建立完善执法责任制工作台帐，及时向依法治区办报送相关信息。执法责任制工作的相关材料，由专人收集，整理和归档，从而真正使这项工作逐步走上制度化、规范化的轨道。</w:t>
      </w:r>
    </w:p>
    <w:p>
      <w:pPr>
        <w:ind w:left="0" w:right="0" w:firstLine="560"/>
        <w:spacing w:before="450" w:after="450" w:line="312" w:lineRule="auto"/>
      </w:pPr>
      <w:r>
        <w:rPr>
          <w:rFonts w:ascii="宋体" w:hAnsi="宋体" w:eastAsia="宋体" w:cs="宋体"/>
          <w:color w:val="000"/>
          <w:sz w:val="28"/>
          <w:szCs w:val="28"/>
        </w:rPr>
        <w:t xml:space="preserve">二、法制教育工作</w:t>
      </w:r>
    </w:p>
    <w:p>
      <w:pPr>
        <w:ind w:left="0" w:right="0" w:firstLine="560"/>
        <w:spacing w:before="450" w:after="450" w:line="312" w:lineRule="auto"/>
      </w:pPr>
      <w:r>
        <w:rPr>
          <w:rFonts w:ascii="宋体" w:hAnsi="宋体" w:eastAsia="宋体" w:cs="宋体"/>
          <w:color w:val="000"/>
          <w:sz w:val="28"/>
          <w:szCs w:val="28"/>
        </w:rPr>
        <w:t xml:space="preserve">一是继续以党组中心组学习为重点，扎实有效地抓好全院干警的法制教育，在院党组中心组的引领下，检委会各职能部门，各党支部和党员干警的学法、用法形成了浓厚的氛围。今年我院在院党组的统一部署下，根据政治处、办公室等相关部门年初制定的教育实施计划，结合检察工作实际，采取个人自学和集中学习相结合的形式，认真组织干警重点学习了《社会主义法治理念教育辅导》和《中国特色社会主义检察制度学习材料》等一书的有关内容，不断增强干警的法律意识和守法自觉性。</w:t>
      </w:r>
    </w:p>
    <w:p>
      <w:pPr>
        <w:ind w:left="0" w:right="0" w:firstLine="560"/>
        <w:spacing w:before="450" w:after="450" w:line="312" w:lineRule="auto"/>
      </w:pPr>
      <w:r>
        <w:rPr>
          <w:rFonts w:ascii="宋体" w:hAnsi="宋体" w:eastAsia="宋体" w:cs="宋体"/>
          <w:color w:val="000"/>
          <w:sz w:val="28"/>
          <w:szCs w:val="28"/>
        </w:rPr>
        <w:t xml:space="preserve">二是启动社会主义法治理念教育活动。根据中央政法委的统一部署，我院紧密联系执法规范化建设和检察干警的思想实际，多措并举扎实开展社会主义法治理念教育活动，组织全体干警收看社会主义我法治理念教育电视教材，学习中央政法委书记罗干同志和高检、省院等有关领导的重要讲话，开展“用什么样的思想指导检察工作实践，用什么样的原则确保检察工作的社会主义方向，用什么样的标准推进检察队伍建设”等专题讨论，并着重抓好三个环节，一是抓学习动员，在深入实效上下功夫；二是抓查摆剖析，在细致到位上下功夫；三是抓整改规范，在完善提高上下功夫，积极引导干警进一步端正执法思想，更新执法观念，改进执法作风，增强政法责任感和使命感。</w:t>
      </w:r>
    </w:p>
    <w:p>
      <w:pPr>
        <w:ind w:left="0" w:right="0" w:firstLine="560"/>
        <w:spacing w:before="450" w:after="450" w:line="312" w:lineRule="auto"/>
      </w:pPr>
      <w:r>
        <w:rPr>
          <w:rFonts w:ascii="宋体" w:hAnsi="宋体" w:eastAsia="宋体" w:cs="宋体"/>
          <w:color w:val="000"/>
          <w:sz w:val="28"/>
          <w:szCs w:val="28"/>
        </w:rPr>
        <w:t xml:space="preserve">三是参加法律知识培训和讲座，今年全院干警参加由省、市院组织的新法律法规知识电视讲座，职务犯罪。侦查技能、治理商业贿赂、“两抢一盗”专项治理、公诉业务等方面的培训，使干警们及时了解和掌握我国出台的一些新的法律、法规，并有效指导检察工作实践。</w:t>
      </w:r>
    </w:p>
    <w:p>
      <w:pPr>
        <w:ind w:left="0" w:right="0" w:firstLine="560"/>
        <w:spacing w:before="450" w:after="450" w:line="312" w:lineRule="auto"/>
      </w:pPr>
      <w:r>
        <w:rPr>
          <w:rFonts w:ascii="宋体" w:hAnsi="宋体" w:eastAsia="宋体" w:cs="宋体"/>
          <w:color w:val="000"/>
          <w:sz w:val="28"/>
          <w:szCs w:val="28"/>
        </w:rPr>
        <w:t xml:space="preserve">四是加强青少年法制教育工作，我院在已取得省级“优秀青少年维权岗”的基础上，巩固活动成果，进一步深化和创新活动载体。我院2名干警分别担任了**实验学校和**街法制小学副校长，平时注意加强与学校的联系和协作，今年已为这两校开设了法制讲座，以增强青少年学法守法意识，维权意识，自我保护意识，维护其合法权益，预防青少年违法犯罪。</w:t>
      </w:r>
    </w:p>
    <w:p>
      <w:pPr>
        <w:ind w:left="0" w:right="0" w:firstLine="560"/>
        <w:spacing w:before="450" w:after="450" w:line="312" w:lineRule="auto"/>
      </w:pPr>
      <w:r>
        <w:rPr>
          <w:rFonts w:ascii="宋体" w:hAnsi="宋体" w:eastAsia="宋体" w:cs="宋体"/>
          <w:color w:val="000"/>
          <w:sz w:val="28"/>
          <w:szCs w:val="28"/>
        </w:rPr>
        <w:t xml:space="preserve">五是以观摩示范庭和多媒体同步演示的方式，开展法制宣传和警示教育。5月，我院邀请20多名人民监督员和行风监督员就省院督办的原**市公安局监督大队***受贿、诈骗一案进行全程观摩和监督，并采取案件点评，法律基础培训等形式，加强联系与沟通，认真听取建议和意见，同时，我院还采取多媒体同步演示的方式，会同省、市院对**公司100余名中层干部进行职务犯罪剖析的警示教育，组织召开由区教育局、地税局、**街道等13个部门参加的预防职务犯罪工作联席会议，通报了去年我院惩治职务犯罪的基本情况，并对当前职务犯罪的特点、成因对策作了分析阐述。11月对原**市看守所民警***受贿一案，原****商务有限公司财务部经理**挪用资金一案，以及发生在本市***娱乐有限公司内的被告人***绑架一案，上述3起案件由于群众关注度高，社会影响大，旁听人员多等特点，将该庭审作为“观摩示范庭”开展警示教育和法制教育，通过当庭指控，揭露犯罪，发表公诉意见等形式，进行法律知识的宣传，提高旁听群众的法律意识，达到法律效果和社会效果的统一。</w:t>
      </w:r>
    </w:p>
    <w:p>
      <w:pPr>
        <w:ind w:left="0" w:right="0" w:firstLine="560"/>
        <w:spacing w:before="450" w:after="450" w:line="312" w:lineRule="auto"/>
      </w:pPr>
      <w:r>
        <w:rPr>
          <w:rFonts w:ascii="宋体" w:hAnsi="宋体" w:eastAsia="宋体" w:cs="宋体"/>
          <w:color w:val="000"/>
          <w:sz w:val="28"/>
          <w:szCs w:val="28"/>
        </w:rPr>
        <w:t xml:space="preserve">六是开展法律进社区进单位活动。今年，我院干警分别到**广场、**印染有限公司、**工贸有限公司、**银行、**医院、**、**、**等社区开设法制讲座13次，以法律咨询等形式，为群众提供法律服务，参与干部群众达XX余人次。</w:t>
      </w:r>
    </w:p>
    <w:p>
      <w:pPr>
        <w:ind w:left="0" w:right="0" w:firstLine="560"/>
        <w:spacing w:before="450" w:after="450" w:line="312" w:lineRule="auto"/>
      </w:pPr>
      <w:r>
        <w:rPr>
          <w:rFonts w:ascii="宋体" w:hAnsi="宋体" w:eastAsia="宋体" w:cs="宋体"/>
          <w:color w:val="000"/>
          <w:sz w:val="28"/>
          <w:szCs w:val="28"/>
        </w:rPr>
        <w:t xml:space="preserve">三、依法治理工作</w:t>
      </w:r>
    </w:p>
    <w:p>
      <w:pPr>
        <w:ind w:left="0" w:right="0" w:firstLine="560"/>
        <w:spacing w:before="450" w:after="450" w:line="312" w:lineRule="auto"/>
      </w:pPr>
      <w:r>
        <w:rPr>
          <w:rFonts w:ascii="宋体" w:hAnsi="宋体" w:eastAsia="宋体" w:cs="宋体"/>
          <w:color w:val="000"/>
          <w:sz w:val="28"/>
          <w:szCs w:val="28"/>
        </w:rPr>
        <w:t xml:space="preserve">今年，我院以政法系统开展的“社会主义法治理念专项教育活动和当前正在开展的学习贯彻党的十六届六中全会精神为契机，扎实推进执法责任制工作的落实，切实转变干警的工作作风，不断提高办案效率和执法水平。同时积极配合全区搞好专项治理，努力做到公正执法，高效执法。截止今年11月25日，我院共受理来信来访**件，其中来信**件，来访**件，集体访**件，受理的来信来访中属举报的**件，接待法律咨询、反映其他情况**件，***人次，其中检察长接待**批次，**人，审批信件**件。通过审查已全部按规定及时作出处理及分流到各职能部门。全年办结线索**件，刑事申诉*件，涉检信访*件。发出检察建议书**份；立案侦查贪污贿赂等职务犯罪案件*件**人，其中涉案金额10万元以上大*件*人，挽回经济损失近***余万元，受理渎职案件线索*件，其中立案侦查渎职犯罪案件*件；受理侦查部门提请批捕案件***件***人，经审查批准逮捕***件***人，不批准逮捕**件**人，立案监督*件*人，对有影响的重特大案件适时介入**件**人，如今年4月在公安机关查办的***等4人涉遍全国22个省市、自治区、加盟商家有***余个涉案金额**亿之多的非法经营案件中，我院及时选派经验丰富的检察人员介入侦查，研究案件情况，明确取证方向，形成了打击犯罪的合力。受理侦查部门移送审查起诉案件***件***人，经审查，提起公诉***件***人，不起诉*件*人，追诉*人；受理民事行政申诉案件线索**件，审结**件，其中提抗*件，建抗*件，息诉*件；改判*件；坚持每周3天的驻监管场所检察工作制度，参加监管场所联席会议*</w:t>
      </w:r>
    </w:p>
    <w:p>
      <w:pPr>
        <w:ind w:left="0" w:right="0" w:firstLine="560"/>
        <w:spacing w:before="450" w:after="450" w:line="312" w:lineRule="auto"/>
      </w:pPr>
      <w:r>
        <w:rPr>
          <w:rFonts w:ascii="宋体" w:hAnsi="宋体" w:eastAsia="宋体" w:cs="宋体"/>
          <w:color w:val="000"/>
          <w:sz w:val="28"/>
          <w:szCs w:val="28"/>
        </w:rPr>
        <w:t xml:space="preserve">*次，给“两劳人员”上法制教育课**次，受教育人数XX余人次，对望春监狱呈报的***名罪犯的减刑，**名罪犯的假释，*名罪犯的保外就医及对市劳教所*名劳教人员的减期，*名劳教人员的所外就医严格审核，把好监督关。</w:t>
      </w:r>
    </w:p>
    <w:p>
      <w:pPr>
        <w:ind w:left="0" w:right="0" w:firstLine="560"/>
        <w:spacing w:before="450" w:after="450" w:line="312" w:lineRule="auto"/>
      </w:pPr>
      <w:r>
        <w:rPr>
          <w:rFonts w:ascii="宋体" w:hAnsi="宋体" w:eastAsia="宋体" w:cs="宋体"/>
          <w:color w:val="000"/>
          <w:sz w:val="28"/>
          <w:szCs w:val="28"/>
        </w:rPr>
        <w:t xml:space="preserve">今年我院的法制教育和依法治理工作取得了一定的成绩，但依照区委的要求和依法治区的总体目标还存在一些问题和薄弱环节，主要表现在：一是检察队伍的整体素质还不能完全适应新形势、新任务的要求，有的干警执法理念尚未更新，个别案件质量不高；二是检察宣传力度还需进一步加大，检察职能作用的发挥有待进一步加强。针对这些问题，我们将切实采取有效措施，认真加以研究和改进。明年，我院要紧紧围绕构建和谐社会和落实科学发展观的要求。巩固“四五”普法成果，扎实推进社会主义法治理念教育活动，进一步夯实检察基础工作，继续深化严打整治斗争，着力查办贪污贿赂和渎职犯罪大要案，积极开展职务犯罪预防工作，全面提高法律监督的质量和水平，切实发挥检察职能作用，为构建“和谐**”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2025-06-16T19:32:41+08:00</dcterms:created>
  <dcterms:modified xsi:type="dcterms:W3CDTF">2025-06-16T19:32:41+08:00</dcterms:modified>
</cp:coreProperties>
</file>

<file path=docProps/custom.xml><?xml version="1.0" encoding="utf-8"?>
<Properties xmlns="http://schemas.openxmlformats.org/officeDocument/2006/custom-properties" xmlns:vt="http://schemas.openxmlformats.org/officeDocument/2006/docPropsVTypes"/>
</file>