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扶贫工作总结202_字</w:t>
      </w:r>
      <w:bookmarkEnd w:id="1"/>
    </w:p>
    <w:p>
      <w:pPr>
        <w:jc w:val="center"/>
        <w:spacing w:before="0" w:after="450"/>
      </w:pPr>
      <w:r>
        <w:rPr>
          <w:rFonts w:ascii="Arial" w:hAnsi="Arial" w:eastAsia="Arial" w:cs="Arial"/>
          <w:color w:val="999999"/>
          <w:sz w:val="20"/>
          <w:szCs w:val="20"/>
        </w:rPr>
        <w:t xml:space="preserve">来源：网络  作者：风吟鸟唱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20xx年，我...</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20xx年，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　　一、帮扶方式</w:t>
      </w:r>
    </w:p>
    <w:p>
      <w:pPr>
        <w:ind w:left="0" w:right="0" w:firstLine="560"/>
        <w:spacing w:before="450" w:after="450" w:line="312" w:lineRule="auto"/>
      </w:pPr>
      <w:r>
        <w:rPr>
          <w:rFonts w:ascii="宋体" w:hAnsi="宋体" w:eastAsia="宋体" w:cs="宋体"/>
          <w:color w:val="000"/>
          <w:sz w:val="28"/>
          <w:szCs w:val="28"/>
        </w:rPr>
        <w:t xml:space="preserve">　　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　　2、项目帮扶：对有必须劳动技能申请创办第二产业的困难职工，发放必须数额的扶贫帮困周转金。</w:t>
      </w:r>
    </w:p>
    <w:p>
      <w:pPr>
        <w:ind w:left="0" w:right="0" w:firstLine="560"/>
        <w:spacing w:before="450" w:after="450" w:line="312" w:lineRule="auto"/>
      </w:pPr>
      <w:r>
        <w:rPr>
          <w:rFonts w:ascii="宋体" w:hAnsi="宋体" w:eastAsia="宋体" w:cs="宋体"/>
          <w:color w:val="000"/>
          <w:sz w:val="28"/>
          <w:szCs w:val="28"/>
        </w:rPr>
        <w:t xml:space="preserve">　　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　　二、主要帮扶措施</w:t>
      </w:r>
    </w:p>
    <w:p>
      <w:pPr>
        <w:ind w:left="0" w:right="0" w:firstLine="560"/>
        <w:spacing w:before="450" w:after="450" w:line="312" w:lineRule="auto"/>
      </w:pPr>
      <w:r>
        <w:rPr>
          <w:rFonts w:ascii="宋体" w:hAnsi="宋体" w:eastAsia="宋体" w:cs="宋体"/>
          <w:color w:val="000"/>
          <w:sz w:val="28"/>
          <w:szCs w:val="28"/>
        </w:rPr>
        <w:t xml:space="preserve">　　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　　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　　3、深入调研，摸清底数。对全局分流职工基本状况、职工子女待业状况、困难职工子女入学状况、特困职工致困原因等进行了深入细致的摸底调查，建立了困难职工、职工待业子女、职工子女就学状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　　4、认真分析，理清思路。透过对全局困难职工致困原因、困难程度、技能特长、就业需求等的分析研究，分别制定出了不一样的帮扶方案，因人制宜采取不一样方式进行帮扶。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　　5、实行“交友帮扶”活动奖惩制度。对“交友帮扶”活动成效显著的单位和个人予以表彰奖励。凡“交友帮扶”活动整体工作开展状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　　6．加大了扶贫帮困信息反馈工作，要求各级工会随时掌握和上报困难职工的现状和存在的问题，真实上报年度困难职工脱贫状况。</w:t>
      </w:r>
    </w:p>
    <w:p>
      <w:pPr>
        <w:ind w:left="0" w:right="0" w:firstLine="560"/>
        <w:spacing w:before="450" w:after="450" w:line="312" w:lineRule="auto"/>
      </w:pPr>
      <w:r>
        <w:rPr>
          <w:rFonts w:ascii="宋体" w:hAnsi="宋体" w:eastAsia="宋体" w:cs="宋体"/>
          <w:color w:val="000"/>
          <w:sz w:val="28"/>
          <w:szCs w:val="28"/>
        </w:rPr>
        <w:t xml:space="preserve">　　三、帮扶资料</w:t>
      </w:r>
    </w:p>
    <w:p>
      <w:pPr>
        <w:ind w:left="0" w:right="0" w:firstLine="560"/>
        <w:spacing w:before="450" w:after="450" w:line="312" w:lineRule="auto"/>
      </w:pPr>
      <w:r>
        <w:rPr>
          <w:rFonts w:ascii="宋体" w:hAnsi="宋体" w:eastAsia="宋体" w:cs="宋体"/>
          <w:color w:val="000"/>
          <w:sz w:val="28"/>
          <w:szCs w:val="28"/>
        </w:rPr>
        <w:t xml:space="preserve">　　1、帮思想。即真心与困难职工交朋友，倾真情了解困难职工的思想状况，帮忙困难职工更新观念，转变思想，提高认识，树立搞好本职工作、克服困难的坚定信念和决心。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　　2、帮创收。即帮忙困难职工在圆满完成工作任务的前提下，利用林区的有利条件搞产业开发，或者透过其它合法途径增加自营收入，走勤劳致富之路。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　　3、帮信息和技术。用心热情主动地向困难职工带给脱贫致富的信息和技术帮忙，竭诚为他们排扰解难。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　　4、帮资金。当困难职工在产业开发或生活中遇到困难时，要伸出热情之手，千方百计帮忙他们解决资金难题，使其渡过难关。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　　5、帮子女入学与就业。在困难职工子女入学遇到困难时，要想法设法帮忙其解决子女入学上的困难，保证困难职工子女能按时入学。同时要及时收集就业信息，多方寻找就业门路用心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　　6、帮就医。即在困难职工及其家庭成员就医遇到突出困难时，要尽努力给予帮忙，以便使其病有所医。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　　四、帮扶成效</w:t>
      </w:r>
    </w:p>
    <w:p>
      <w:pPr>
        <w:ind w:left="0" w:right="0" w:firstLine="560"/>
        <w:spacing w:before="450" w:after="450" w:line="312" w:lineRule="auto"/>
      </w:pPr>
      <w:r>
        <w:rPr>
          <w:rFonts w:ascii="宋体" w:hAnsi="宋体" w:eastAsia="宋体" w:cs="宋体"/>
          <w:color w:val="000"/>
          <w:sz w:val="28"/>
          <w:szCs w:val="28"/>
        </w:rPr>
        <w:t xml:space="preserve">　　1、拓宽了帮扶渠道，建立了我局城镇居民最低生活保障机制，使100名困难职工及其亲属年享受低保金额达28万多元，解决了大部分困难职工的温饱问题，使我局困难职工到达了应保尽保。</w:t>
      </w:r>
    </w:p>
    <w:p>
      <w:pPr>
        <w:ind w:left="0" w:right="0" w:firstLine="560"/>
        <w:spacing w:before="450" w:after="450" w:line="312" w:lineRule="auto"/>
      </w:pPr>
      <w:r>
        <w:rPr>
          <w:rFonts w:ascii="宋体" w:hAnsi="宋体" w:eastAsia="宋体" w:cs="宋体"/>
          <w:color w:val="000"/>
          <w:sz w:val="28"/>
          <w:szCs w:val="28"/>
        </w:rPr>
        <w:t xml:space="preserve">　　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　　3、制定了“三必访”制度，即遇婚丧嫁娶必访、职工生病住院必访、家庭出现矛盾纠纷必访。半年来看望生病职工20多人、解决家，庭纷争5起，成立婚丧事理事会12个，帮忙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　　4、为全局914名在册职工（包括离退休职工）进行了一次全面的健康体检，建立了全局职工健康状况电子档案。</w:t>
      </w:r>
    </w:p>
    <w:p>
      <w:pPr>
        <w:ind w:left="0" w:right="0" w:firstLine="560"/>
        <w:spacing w:before="450" w:after="450" w:line="312" w:lineRule="auto"/>
      </w:pPr>
      <w:r>
        <w:rPr>
          <w:rFonts w:ascii="宋体" w:hAnsi="宋体" w:eastAsia="宋体" w:cs="宋体"/>
          <w:color w:val="000"/>
          <w:sz w:val="28"/>
          <w:szCs w:val="28"/>
        </w:rPr>
        <w:t xml:space="preserve">　　5、广泛开展了“送招工信息、送专业技能、送就业岗位”等活动，结成“一对一”帮扶对子42对，为困难职工过“双节”捐款1518元。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　　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到达40%以上。</w:t>
      </w:r>
    </w:p>
    <w:p>
      <w:pPr>
        <w:ind w:left="0" w:right="0" w:firstLine="560"/>
        <w:spacing w:before="450" w:after="450" w:line="312" w:lineRule="auto"/>
      </w:pPr>
      <w:r>
        <w:rPr>
          <w:rFonts w:ascii="宋体" w:hAnsi="宋体" w:eastAsia="宋体" w:cs="宋体"/>
          <w:color w:val="000"/>
          <w:sz w:val="28"/>
          <w:szCs w:val="28"/>
        </w:rPr>
        <w:t xml:space="preserve">　　虽然我局扶贫帮困工作取了必须的成绩，但仍存在一些问题与不足，扶贫帮困的力度还有待进一步提高，扶贫的具体措施、方法还需进一步完善。相信在我局党委、行政的正确领导下，我局的扶贫帮困工作必须会取得新的提高与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2025-07-08T12:17:14+08:00</dcterms:created>
  <dcterms:modified xsi:type="dcterms:W3CDTF">2025-07-08T12:17:14+08:00</dcterms:modified>
</cp:coreProperties>
</file>

<file path=docProps/custom.xml><?xml version="1.0" encoding="utf-8"?>
<Properties xmlns="http://schemas.openxmlformats.org/officeDocument/2006/custom-properties" xmlns:vt="http://schemas.openxmlformats.org/officeDocument/2006/docPropsVTypes"/>
</file>