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局党委书记在民主生活会上的总结讲话扛起主体责任三篇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讲话，是指说话；发言；谈话，或者指演说和普及性的著作体裁。本站今天为大家精心准备了局党委书记在民主生活会上的总结讲话扛起主体责任三篇，希望对大家有所帮助!　　局党委书记在民主生活会上的总结讲话扛起主体责任一篇　　刚才，在民主生活会上，每个班...</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讲话，是指说话；发言；谈话，或者指演说和普及性的著作体裁。本站今天为大家精心准备了局党委书记在民主生活会上的总结讲话扛起主体责任三篇，希望对大家有所帮助!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局党委书记在民主生活会上的总结讲话扛起主体责任一篇</w:t>
      </w:r>
    </w:p>
    <w:p>
      <w:pPr>
        <w:ind w:left="0" w:right="0" w:firstLine="560"/>
        <w:spacing w:before="450" w:after="450" w:line="312" w:lineRule="auto"/>
      </w:pPr>
      <w:r>
        <w:rPr>
          <w:rFonts w:ascii="宋体" w:hAnsi="宋体" w:eastAsia="宋体" w:cs="宋体"/>
          <w:color w:val="000"/>
          <w:sz w:val="28"/>
          <w:szCs w:val="28"/>
        </w:rPr>
        <w:t xml:space="preserve">　　刚才，在民主生活会上，每个班子成员都对自己存在的问题都实事求是的作了深刻检查，互相对存在的问题以红红脸、出出汗的勇气指了出来，这个民主生活会开的非常成功，在这年末岁初，我就林业系统党风廉政建设存在的问题及今后的工作再提三点要求。</w:t>
      </w:r>
    </w:p>
    <w:p>
      <w:pPr>
        <w:ind w:left="0" w:right="0" w:firstLine="560"/>
        <w:spacing w:before="450" w:after="450" w:line="312" w:lineRule="auto"/>
      </w:pPr>
      <w:r>
        <w:rPr>
          <w:rFonts w:ascii="宋体" w:hAnsi="宋体" w:eastAsia="宋体" w:cs="宋体"/>
          <w:color w:val="000"/>
          <w:sz w:val="28"/>
          <w:szCs w:val="28"/>
        </w:rPr>
        <w:t xml:space="preserve">&gt;　　一、正视问题，始终把党风廉政建设工作放在心上</w:t>
      </w:r>
    </w:p>
    <w:p>
      <w:pPr>
        <w:ind w:left="0" w:right="0" w:firstLine="560"/>
        <w:spacing w:before="450" w:after="450" w:line="312" w:lineRule="auto"/>
      </w:pPr>
      <w:r>
        <w:rPr>
          <w:rFonts w:ascii="宋体" w:hAnsi="宋体" w:eastAsia="宋体" w:cs="宋体"/>
          <w:color w:val="000"/>
          <w:sz w:val="28"/>
          <w:szCs w:val="28"/>
        </w:rPr>
        <w:t xml:space="preserve">　　党的十八大以来，新一届中央领导集体把党风廉政建设和反腐败斗争提到了一个新的高度，要求全党深刻认识腐败导致人亡政息的历史教训，切实解决腐败问题。林业局党委坚持把党风廉政建设当做自己的“责任田”，作为份内事，与林业生态建设同安排、同检查、同落实，对照省委提出的“3783”主体责任体系，明确和细化党委的集体领导责任、主要负责人的第一责任、班子其他成员职责范围内的领导责任，认真学习《中国共产党章程》《中国共产党廉洁自侓准则》《中国共产党纪律处分条例》及十八届五中、六中全会精神，统筹推进各项林业重点任务落实，切实担负起党委统一领导、直接主抓、全面落实的党风廉政建设主体责任，为全县林业生态建设提供了坚强的政治和纪律保障。同时，也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从制度落实的情况来看。少数党员干部目无法纪，对中央“八项规定”和省委、市委、县委相关规定及单位的制度，搞上有政策、下有对策，甚至顶风违纪。有些党员干部心存侥幸，认为问题不一定会暴露，被查处的只是少数人，即使败露也能大事化小、小事化了，结果聪明反被聪明误。有些党员干部持有从众心理，对待当今社会存在的不良风气，总是以“别人也在这么做”来麻痹、安慰自己，见怪不怪，随波逐流。</w:t>
      </w:r>
    </w:p>
    <w:p>
      <w:pPr>
        <w:ind w:left="0" w:right="0" w:firstLine="560"/>
        <w:spacing w:before="450" w:after="450" w:line="312" w:lineRule="auto"/>
      </w:pPr>
      <w:r>
        <w:rPr>
          <w:rFonts w:ascii="宋体" w:hAnsi="宋体" w:eastAsia="宋体" w:cs="宋体"/>
          <w:color w:val="000"/>
          <w:sz w:val="28"/>
          <w:szCs w:val="28"/>
        </w:rPr>
        <w:t xml:space="preserve">　　从干部的精神状态来看。有的干部甚至领导干部在思想认识上对目前的形势缺乏理性判断和深刻反思，对落实主体责任缺乏充分的认识，认为只有造林是“实功”，抓党风廉政建设和反腐败工作是“虚活”，有的领导干部“只挂帅，不出征”。有的领导干部在履行职责上“遇事找客观”，抓党风廉政建设热衷于开开会、表表态、签责任书，做表面文章，对眼皮底下的“四风”和腐败问题，睁一只眼闭一只眼，导致问题由小变大、由少变多。有的领导干部认为，党风廉政建设是纪检监察组织的事，忽视了自己肩负的责任，抓起工作来没有新办法、没有硬措施。</w:t>
      </w:r>
    </w:p>
    <w:p>
      <w:pPr>
        <w:ind w:left="0" w:right="0" w:firstLine="560"/>
        <w:spacing w:before="450" w:after="450" w:line="312" w:lineRule="auto"/>
      </w:pPr>
      <w:r>
        <w:rPr>
          <w:rFonts w:ascii="宋体" w:hAnsi="宋体" w:eastAsia="宋体" w:cs="宋体"/>
          <w:color w:val="000"/>
          <w:sz w:val="28"/>
          <w:szCs w:val="28"/>
        </w:rPr>
        <w:t xml:space="preserve">　　从面对的新常态来看。有的干部由“奢”入“俭”不适应，过去对吃吃喝喝、大手大脚习以为常，对讲面子、讲排场乐此不疲，现在公务接待、公务用车、公用经费开支更加透明规范，勤俭节约的优良传统，反倒让大家一时“难以适应”。有的干部由“松”到“紧”不适应，特别是中央八项规定出台以后，追责力度持续加大，制度的“笼子”越扎越紧，一时难以承受强力反腐的高压态势。有的党员干部由“慢”到“快”不适应，以前对不作为、慢作为现象“睁一只眼闭一只眼”，搞“暗箱”操作也许可以“蒙混过关”，现在监督的手段越来越多，监督的渠道越来越广，对这种快节奏的变化还不适应。</w:t>
      </w:r>
    </w:p>
    <w:p>
      <w:pPr>
        <w:ind w:left="0" w:right="0" w:firstLine="560"/>
        <w:spacing w:before="450" w:after="450" w:line="312" w:lineRule="auto"/>
      </w:pPr>
      <w:r>
        <w:rPr>
          <w:rFonts w:ascii="宋体" w:hAnsi="宋体" w:eastAsia="宋体" w:cs="宋体"/>
          <w:color w:val="000"/>
          <w:sz w:val="28"/>
          <w:szCs w:val="28"/>
        </w:rPr>
        <w:t xml:space="preserve">　　这些问题是我局推进党风廉政建设工作中发现的面上的、具体的问题，究其原因，是我们的大多数干部和一部分领导干部对党风廉政建设“两个责任”思想认识不够重视、任务要求不够明确、工作措施不够具体等原因造成的。因此，大家一定要准确研判形势，客观分析问题，牢固树立“抓党风廉政建设是本职，不抓党风廉政建设是失职，抓不好党风廉政建设是不称职”的理念，强化党要管党、从严治党的政治意识，领导干部要强化坚持原则、敢抓敢管的担当意识，强化开拓进取、狠抓落实的创新意识，明确职责定位，强化责任主体，真正把主体责任放在心上，既“挂帅”又“出征”，毫不动摇坚守“主阵地”。</w:t>
      </w:r>
    </w:p>
    <w:p>
      <w:pPr>
        <w:ind w:left="0" w:right="0" w:firstLine="560"/>
        <w:spacing w:before="450" w:after="450" w:line="312" w:lineRule="auto"/>
      </w:pPr>
      <w:r>
        <w:rPr>
          <w:rFonts w:ascii="宋体" w:hAnsi="宋体" w:eastAsia="宋体" w:cs="宋体"/>
          <w:color w:val="000"/>
          <w:sz w:val="28"/>
          <w:szCs w:val="28"/>
        </w:rPr>
        <w:t xml:space="preserve">&gt;　　二、把握重点，始终把党风廉政建设抓在手上</w:t>
      </w:r>
    </w:p>
    <w:p>
      <w:pPr>
        <w:ind w:left="0" w:right="0" w:firstLine="560"/>
        <w:spacing w:before="450" w:after="450" w:line="312" w:lineRule="auto"/>
      </w:pPr>
      <w:r>
        <w:rPr>
          <w:rFonts w:ascii="宋体" w:hAnsi="宋体" w:eastAsia="宋体" w:cs="宋体"/>
          <w:color w:val="000"/>
          <w:sz w:val="28"/>
          <w:szCs w:val="28"/>
        </w:rPr>
        <w:t xml:space="preserve">　　全面落实党风廉政建设“两个责任”，构建不敢腐、不能腐、不想腐的长效机制是一项系统的、复杂的工作，量大面宽，具体工作中必须突出重点，明确内涵，把握要求，狠抓落实。</w:t>
      </w:r>
    </w:p>
    <w:p>
      <w:pPr>
        <w:ind w:left="0" w:right="0" w:firstLine="560"/>
        <w:spacing w:before="450" w:after="450" w:line="312" w:lineRule="auto"/>
      </w:pPr>
      <w:r>
        <w:rPr>
          <w:rFonts w:ascii="宋体" w:hAnsi="宋体" w:eastAsia="宋体" w:cs="宋体"/>
          <w:color w:val="000"/>
          <w:sz w:val="28"/>
          <w:szCs w:val="28"/>
        </w:rPr>
        <w:t xml:space="preserve">　　一要严明政治纪律。切实增强政治敏锐性和鉴别力，始终保持政治上的清醒和坚定，自觉同党中央保持高度一致，做到在路线原则上立场坚定，在重大问题上旗帜鲜明，在关键时刻经得起考验，做政治上的“明白人”。要严格按照党的组织原则办事，认真贯彻落实中央和省、市、县委的决策部署，坚决纠正打折扣、做选择、搞变通的行为，做到令行禁止、政令畅通。</w:t>
      </w:r>
    </w:p>
    <w:p>
      <w:pPr>
        <w:ind w:left="0" w:right="0" w:firstLine="560"/>
        <w:spacing w:before="450" w:after="450" w:line="312" w:lineRule="auto"/>
      </w:pPr>
      <w:r>
        <w:rPr>
          <w:rFonts w:ascii="宋体" w:hAnsi="宋体" w:eastAsia="宋体" w:cs="宋体"/>
          <w:color w:val="000"/>
          <w:sz w:val="28"/>
          <w:szCs w:val="28"/>
        </w:rPr>
        <w:t xml:space="preserve">　　二要选好用好干部。紧扣“选”、“任”两个关键环节，坚持德才兼备、以德为先的用人导向和好干部“五条标准”，严格按规定程序向县委推荐干部，真正把信念坚定、为民服务、勤政务实、敢于担当、清正廉洁的好干部选拔任用到重要岗位上来，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要加强作风建设。紧盯“四风”问题新动向，加强分析研判，重点加强对公务接待、公车使用、公款使用等执行情况的监督检查，加强对公务接待大肆挥霍、大操大办婚丧嫁娶事宜等隐形问题的查处力度，深入开展公务人员“不作为、慢作为、乱作为”专项整治，严防“四风”问题反弹。</w:t>
      </w:r>
    </w:p>
    <w:p>
      <w:pPr>
        <w:ind w:left="0" w:right="0" w:firstLine="560"/>
        <w:spacing w:before="450" w:after="450" w:line="312" w:lineRule="auto"/>
      </w:pPr>
      <w:r>
        <w:rPr>
          <w:rFonts w:ascii="宋体" w:hAnsi="宋体" w:eastAsia="宋体" w:cs="宋体"/>
          <w:color w:val="000"/>
          <w:sz w:val="28"/>
          <w:szCs w:val="28"/>
        </w:rPr>
        <w:t xml:space="preserve">　　四要强化纪律审查。各场、站、所要依纪依规开展工作，要严格按照程序实施林业重点项目，紧盯退耕还林等惠农政策兑现，严肃查处发生在群众身边的“四风”和腐败问题，始终保持反腐倡廉的高压态势。</w:t>
      </w:r>
    </w:p>
    <w:p>
      <w:pPr>
        <w:ind w:left="0" w:right="0" w:firstLine="560"/>
        <w:spacing w:before="450" w:after="450" w:line="312" w:lineRule="auto"/>
      </w:pPr>
      <w:r>
        <w:rPr>
          <w:rFonts w:ascii="宋体" w:hAnsi="宋体" w:eastAsia="宋体" w:cs="宋体"/>
          <w:color w:val="000"/>
          <w:sz w:val="28"/>
          <w:szCs w:val="28"/>
        </w:rPr>
        <w:t xml:space="preserve">　　五要规范权力运行。通过组织党员干部参加各类主题教育活动，加强廉政教育、警示教育、法纪教育和理想信念教育，筑牢拒腐防变的思想道德防线。建立权力清单制度，推进廉政风险防控机制建设，完善党务、政务等办事公开制度，推进决策公开、管理公开、服务公开、结果公开。要不折不扣地落实县委《进一步加强对党政“一把手”监督管理的意见》、主要领导干部“三个不直接分管”、末位表态发言等制度，着力用制度管人管权管事。</w:t>
      </w:r>
    </w:p>
    <w:p>
      <w:pPr>
        <w:ind w:left="0" w:right="0" w:firstLine="560"/>
        <w:spacing w:before="450" w:after="450" w:line="312" w:lineRule="auto"/>
      </w:pPr>
      <w:r>
        <w:rPr>
          <w:rFonts w:ascii="宋体" w:hAnsi="宋体" w:eastAsia="宋体" w:cs="宋体"/>
          <w:color w:val="000"/>
          <w:sz w:val="28"/>
          <w:szCs w:val="28"/>
        </w:rPr>
        <w:t xml:space="preserve">&gt;　　三、靠实责任，始终把党风廉政建设扛在肩上</w:t>
      </w:r>
    </w:p>
    <w:p>
      <w:pPr>
        <w:ind w:left="0" w:right="0" w:firstLine="560"/>
        <w:spacing w:before="450" w:after="450" w:line="312" w:lineRule="auto"/>
      </w:pPr>
      <w:r>
        <w:rPr>
          <w:rFonts w:ascii="宋体" w:hAnsi="宋体" w:eastAsia="宋体" w:cs="宋体"/>
          <w:color w:val="000"/>
          <w:sz w:val="28"/>
          <w:szCs w:val="28"/>
        </w:rPr>
        <w:t xml:space="preserve">　　推进党风廉政建设，核心要把落实“两个责任”牢牢抓在手上。各场、站、所主要负责同志要进一步明确肩负的职责使命，靠实责任，细化措施，确保党风廉政建设“两个责任”落地生根。</w:t>
      </w:r>
    </w:p>
    <w:p>
      <w:pPr>
        <w:ind w:left="0" w:right="0" w:firstLine="560"/>
        <w:spacing w:before="450" w:after="450" w:line="312" w:lineRule="auto"/>
      </w:pPr>
      <w:r>
        <w:rPr>
          <w:rFonts w:ascii="宋体" w:hAnsi="宋体" w:eastAsia="宋体" w:cs="宋体"/>
          <w:color w:val="000"/>
          <w:sz w:val="28"/>
          <w:szCs w:val="28"/>
        </w:rPr>
        <w:t xml:space="preserve">　　一要靠实主体责任，形成合力。坚持全面履责、共同尽责，充分发挥党委统揽全局作用，把党风廉政建设与林业生态建设紧密结合，做到同部署、同落实、同检查、同考核，形成党委统一领导、上下齐抓共管、部门各负其责、依靠群众支持和参与的领导体制和工作机制。要牢固树立党风廉政建设与义务工作“两手抓、两手硬”的观念，“一把手”要切实把党风廉政建设作为应尽之责、主要责任，强化责任担当，下功夫种好自己的“政治责任田”，以坚定不移、旗帜鲜明的态度抓好党风廉政建设，坚决做到守土有责、守土负责、守土尽责，确保实现党风廉政建设与林业生态建设“双落实、双促进”，形成强大工作合力。</w:t>
      </w:r>
    </w:p>
    <w:p>
      <w:pPr>
        <w:ind w:left="0" w:right="0" w:firstLine="560"/>
        <w:spacing w:before="450" w:after="450" w:line="312" w:lineRule="auto"/>
      </w:pPr>
      <w:r>
        <w:rPr>
          <w:rFonts w:ascii="宋体" w:hAnsi="宋体" w:eastAsia="宋体" w:cs="宋体"/>
          <w:color w:val="000"/>
          <w:sz w:val="28"/>
          <w:szCs w:val="28"/>
        </w:rPr>
        <w:t xml:space="preserve">　　二要履行“一把手”第一责任，示范带动。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高度重视和掌握干部队伍特别是领导班子成员在思想政治、廉洁自律、生活作风等方面存在的问题，对苗头性、倾向性问题要及时批评教育，防止小问题演变成大问题，个别问题演变成普遍问题。各场、站、所要管好班子，带好队伍，管好自己、家属及身边工作人员，当好廉洁从政的表率。</w:t>
      </w:r>
    </w:p>
    <w:p>
      <w:pPr>
        <w:ind w:left="0" w:right="0" w:firstLine="560"/>
        <w:spacing w:before="450" w:after="450" w:line="312" w:lineRule="auto"/>
      </w:pPr>
      <w:r>
        <w:rPr>
          <w:rFonts w:ascii="宋体" w:hAnsi="宋体" w:eastAsia="宋体" w:cs="宋体"/>
          <w:color w:val="000"/>
          <w:sz w:val="28"/>
          <w:szCs w:val="28"/>
        </w:rPr>
        <w:t xml:space="preserve">　　三要支持局纪委书记执纪监督。认真贯彻中央和省市县委关于纪检监察机关体制机制改革创新的决策部署，聚焦党风廉政建设和反腐败工作这个中心任务，积极支持局纪委“转职能、转方式、转作风”，领导和督促局纪委履行“监督、执纪、问责”职能。前不久，县纪委对各部门“三转”情况进行了专项督查，下发了督查通报，从通报情况看，我局“三转”工作问题较多。针对这些问题，局党委下发了整改通知，并对各部门整改情况进行督查。大家要对“三转”工作引起高度重视，认真对照市县纪委的督查和局党委的整改要求，从纪检干部调整分工、专职开展工作以及资料留存等方面，尽快整改，确保纪委职能不越位、不错位、不缺位，增强监督执纪问责能力。</w:t>
      </w:r>
    </w:p>
    <w:p>
      <w:pPr>
        <w:ind w:left="0" w:right="0" w:firstLine="560"/>
        <w:spacing w:before="450" w:after="450" w:line="312" w:lineRule="auto"/>
      </w:pPr>
      <w:r>
        <w:rPr>
          <w:rFonts w:ascii="黑体" w:hAnsi="黑体" w:eastAsia="黑体" w:cs="黑体"/>
          <w:color w:val="000000"/>
          <w:sz w:val="36"/>
          <w:szCs w:val="36"/>
          <w:b w:val="1"/>
          <w:bCs w:val="1"/>
        </w:rPr>
        <w:t xml:space="preserve">　　局党委书记在民主生活会上的总结讲话扛起主体责任二篇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局党委书记在民主生活会上的总结讲话扛起主体责任三篇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XX政治局民主生活会、省委常委班子民主生活会、市委常委班子民主生活会为标杆，以“认真学习领会贯彻习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&gt;　　一、在问题整改上下真功夫</w:t>
      </w:r>
    </w:p>
    <w:p>
      <w:pPr>
        <w:ind w:left="0" w:right="0" w:firstLine="560"/>
        <w:spacing w:before="450" w:after="450" w:line="312" w:lineRule="auto"/>
      </w:pPr>
      <w:r>
        <w:rPr>
          <w:rFonts w:ascii="宋体" w:hAnsi="宋体" w:eastAsia="宋体" w:cs="宋体"/>
          <w:color w:val="000"/>
          <w:sz w:val="28"/>
          <w:szCs w:val="28"/>
        </w:rPr>
        <w:t xml:space="preserve">　　??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XX、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&gt;　　二、在理论学习上强化提升</w:t>
      </w:r>
    </w:p>
    <w:p>
      <w:pPr>
        <w:ind w:left="0" w:right="0" w:firstLine="560"/>
        <w:spacing w:before="450" w:after="450" w:line="312" w:lineRule="auto"/>
      </w:pPr>
      <w:r>
        <w:rPr>
          <w:rFonts w:ascii="宋体" w:hAnsi="宋体" w:eastAsia="宋体" w:cs="宋体"/>
          <w:color w:val="000"/>
          <w:sz w:val="28"/>
          <w:szCs w:val="28"/>
        </w:rPr>
        <w:t xml:space="preserve">　　??更加自觉地以习新时代中国特色社会主义思想武装头脑，不断增强“四个意识”，坚定“四个自信”，做到“两个维护”，真抓实干、久久为功，以强大的执行力推动XX、省、市各项决策部署落地生根。要立足新发展阶段、贯彻新发展理念、构建新发展格局，系统科学谋划，为“十四五”开好局、起好步奠定良好基础。要把学习习新时代中国特色社会主义思想摆在重要位置，深入学习领会xx系列重要讲话精神和xx关于安全生产、×、防灾减灾工作的重要指示，真正学出坚定信念、学出绝对忠诚、学出使命担当。要带着问题学、联系实际学，不断推动学习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&gt;　　三、在谋事创业上敢于担当</w:t>
      </w:r>
    </w:p>
    <w:p>
      <w:pPr>
        <w:ind w:left="0" w:right="0" w:firstLine="560"/>
        <w:spacing w:before="450" w:after="450" w:line="312" w:lineRule="auto"/>
      </w:pPr>
      <w:r>
        <w:rPr>
          <w:rFonts w:ascii="宋体" w:hAnsi="宋体" w:eastAsia="宋体" w:cs="宋体"/>
          <w:color w:val="000"/>
          <w:sz w:val="28"/>
          <w:szCs w:val="28"/>
        </w:rPr>
        <w:t xml:space="preserve">　　??要充分发挥抓落实、作表率的先锋模范作用，要靠前指挥、亲力亲为，不折不扣地执行好党XX、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