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局党组202_年意识形态工作情况总结报告【六篇】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部和外部表征的意识。生理学上，意识脑区是指意识脑区前额叶周围，可以从其他脑区获取信息。意识大脑区域最重要的功能是识别真实性，也就是说，它可以识别大脑区域中的图像是来自外部感官还是来自想象或记忆。 以下是为大家整理的关于局党...</w:t>
      </w:r>
    </w:p>
    <w:p>
      <w:pPr>
        <w:ind w:left="0" w:right="0" w:firstLine="560"/>
        <w:spacing w:before="450" w:after="450" w:line="312" w:lineRule="auto"/>
      </w:pPr>
      <w:r>
        <w:rPr>
          <w:rFonts w:ascii="宋体" w:hAnsi="宋体" w:eastAsia="宋体" w:cs="宋体"/>
          <w:color w:val="000"/>
          <w:sz w:val="28"/>
          <w:szCs w:val="28"/>
        </w:rPr>
        <w:t xml:space="preserve">意识是人脑对大脑内部和外部表征的意识。生理学上，意识脑区是指意识脑区前额叶周围，可以从其他脑区获取信息。意识大脑区域最重要的功能是识别真实性，也就是说，它可以识别大脑区域中的图像是来自外部感官还是来自想象或记忆。 以下是为大家整理的关于局党组202_年意识形态工作情况总结报告的文章6篇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局党组202_年意识形态工作情况总结报告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林初心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初心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6"/>
          <w:szCs w:val="36"/>
          <w:b w:val="1"/>
          <w:bCs w:val="1"/>
        </w:rPr>
        <w:t xml:space="preserve">第二篇: 局党组202_年意识形态工作情况总结报告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_年意识形态工作计划》，明确了全局意识形态工作重点任务。同时，党组书记和党组成员、分管局长和各站所负责人共签订了202_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第三篇: 局党组202_年意识形态工作情况总结报告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__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局党组202_年意识形态工作情况总结报告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__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局党组202_年意识形态工作情况总结报告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XX党工委根据《中共XX市XX区委办公室关于印发＜XX区党委（党组）全面落实意识形态工作责任制实施细则＞的通知》，按照区委宣传部工作要求，对本单位202_年上半年的意识形态工作进行自查，现报告如下：</w:t>
      </w:r>
    </w:p>
    <w:p>
      <w:pPr>
        <w:ind w:left="0" w:right="0" w:firstLine="560"/>
        <w:spacing w:before="450" w:after="450" w:line="312" w:lineRule="auto"/>
      </w:pPr>
      <w:r>
        <w:rPr>
          <w:rFonts w:ascii="宋体" w:hAnsi="宋体" w:eastAsia="宋体" w:cs="宋体"/>
          <w:color w:val="000"/>
          <w:sz w:val="28"/>
          <w:szCs w:val="28"/>
        </w:rPr>
        <w:t xml:space="preserve">　　&gt;一、加强意识形态工作组织领导，强化主体责任</w:t>
      </w:r>
    </w:p>
    <w:p>
      <w:pPr>
        <w:ind w:left="0" w:right="0" w:firstLine="560"/>
        <w:spacing w:before="450" w:after="450" w:line="312" w:lineRule="auto"/>
      </w:pPr>
      <w:r>
        <w:rPr>
          <w:rFonts w:ascii="宋体" w:hAnsi="宋体" w:eastAsia="宋体" w:cs="宋体"/>
          <w:color w:val="000"/>
          <w:sz w:val="28"/>
          <w:szCs w:val="28"/>
        </w:rPr>
        <w:t xml:space="preserve">　　1.高度重视，落实主体责任。XX党工委领导班子履行意识形态工作的主体责任，加强对本单位意识形态工作的组织领导，认真贯彻落实党中央和上级党委关于意识形态工作的决策部署及指示精神，牢牢把握正确政治方向，严守政治纪律和政治规矩，严守组织纪律和宣传纪律，把意识形态工作作为党的建设和政权建设的重要内容，把意识形态工作同经济工作一同部署、同落实、同检查，同考核，纳入本单位的重要议事日程，纳入领导班子、中层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一岗双责，推动齐抓共管。认真落实意识形态工作责任制，党工委书记以对党负责的态度旗帜鲜明地站在意识形态工作第一线，履行“第一责任人”的职责，旗帜鲜明站在意识形态工作第一线，带头抓意识形态工作，带头管阵地把导向强队伍，带头批评错误观点和错误倾向，以坚定的政治立场指导和督促班子成员抓好意识形态工作，明确工作相关制度和追责的相关情形，强化班子内部抓意识形态工作的责任意识和使命担当；其他班子成员对分管领域的意识形态工作履行“直接责任人”职责，协助党委书记抓好统筹协调指导工作情况；XX党工委其他成员根据工作分工，履行“一岗双责”，抓职责范围内意识形态工作情况。班子成员在民主生活会和述职述廉报告中把意识形态工作作为重要内容进行阐述，自觉接受机关干部监督和评议。</w:t>
      </w:r>
    </w:p>
    <w:p>
      <w:pPr>
        <w:ind w:left="0" w:right="0" w:firstLine="560"/>
        <w:spacing w:before="450" w:after="450" w:line="312" w:lineRule="auto"/>
      </w:pPr>
      <w:r>
        <w:rPr>
          <w:rFonts w:ascii="宋体" w:hAnsi="宋体" w:eastAsia="宋体" w:cs="宋体"/>
          <w:color w:val="000"/>
          <w:sz w:val="28"/>
          <w:szCs w:val="28"/>
        </w:rPr>
        <w:t xml:space="preserve">　　3.定期研判，把握工作形势。XX党工委每年召开两次专题会，研究部署意识形态工作，对重大事件、重要情况、重要社情民意中的倾向性苗头性问题，有针对性地进行引导，作出工作安排。如XX党工委分别在3月初与6月底召开第一季度和半年意识形态工作总结会，并对社会舆情进行分析研判。同时，我们还定期向上级汇报自查情况，每半年度向区委宣传部报送半年度及年终意识形态工作自查报告。</w:t>
      </w:r>
    </w:p>
    <w:p>
      <w:pPr>
        <w:ind w:left="0" w:right="0" w:firstLine="560"/>
        <w:spacing w:before="450" w:after="450" w:line="312" w:lineRule="auto"/>
      </w:pPr>
      <w:r>
        <w:rPr>
          <w:rFonts w:ascii="宋体" w:hAnsi="宋体" w:eastAsia="宋体" w:cs="宋体"/>
          <w:color w:val="000"/>
          <w:sz w:val="28"/>
          <w:szCs w:val="28"/>
        </w:rPr>
        <w:t xml:space="preserve">　&gt;　二、加强意识形态工作教育培训，提高政治鉴别力</w:t>
      </w:r>
    </w:p>
    <w:p>
      <w:pPr>
        <w:ind w:left="0" w:right="0" w:firstLine="560"/>
        <w:spacing w:before="450" w:after="450" w:line="312" w:lineRule="auto"/>
      </w:pPr>
      <w:r>
        <w:rPr>
          <w:rFonts w:ascii="宋体" w:hAnsi="宋体" w:eastAsia="宋体" w:cs="宋体"/>
          <w:color w:val="000"/>
          <w:sz w:val="28"/>
          <w:szCs w:val="28"/>
        </w:rPr>
        <w:t xml:space="preserve">　　1.抓好机关党员思想教育。为进一步推进不忘初心，牢记使命常态化制度化，党工委创新理论学习方式，以主题党日、集中授课、学习交流等形式，组织机关党员认真学习，增强政治意识、政治敏锐性和政治鉴别能力。如X月X日，经开区组织党员干部赴X村X旧址，开展“学党史、守初心、担使命”主题党日活动，重温历史记忆，接受红色教育。当天上午，全体党员来到X革命纪念馆实地参观,对着宣誓纪念碑，重新宣读入党誓词，表达不忘初心、砥砺奋进的信念及决心。随后开展了专题学习会，学习传达全国“两会”精神，引导广大机关党员从思想上、政治上、行动上与党中央保持。</w:t>
      </w:r>
    </w:p>
    <w:p>
      <w:pPr>
        <w:ind w:left="0" w:right="0" w:firstLine="560"/>
        <w:spacing w:before="450" w:after="450" w:line="312" w:lineRule="auto"/>
      </w:pPr>
      <w:r>
        <w:rPr>
          <w:rFonts w:ascii="黑体" w:hAnsi="黑体" w:eastAsia="黑体" w:cs="黑体"/>
          <w:color w:val="000000"/>
          <w:sz w:val="36"/>
          <w:szCs w:val="36"/>
          <w:b w:val="1"/>
          <w:bCs w:val="1"/>
        </w:rPr>
        <w:t xml:space="preserve">第六篇: 局党组202_年意识形态工作情况总结报告</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2025-07-08T17:41:50+08:00</dcterms:created>
  <dcterms:modified xsi:type="dcterms:W3CDTF">2025-07-08T17:41:50+08:00</dcterms:modified>
</cp:coreProperties>
</file>

<file path=docProps/custom.xml><?xml version="1.0" encoding="utf-8"?>
<Properties xmlns="http://schemas.openxmlformats.org/officeDocument/2006/custom-properties" xmlns:vt="http://schemas.openxmlformats.org/officeDocument/2006/docPropsVTypes"/>
</file>