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开展党史教育的意义|开展党史学习教育情况总结7篇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政党的历史。亦专指中国共产党的历史。以下是为大家整理的关于开展党史学习教育情况总结7篇范文，希望能够帮助大家~     开展党史学习教育情况总结篇1　　党史学习教育以来，XX县坚持把党史学习教育作为党员干部日常学习教育的重要内容...</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政党的历史。亦专指中国共产党的历史。以下是为大家整理的关于开展党史学习教育情况总结7篇范文，希望能够帮助大家~[_TAG_h2]     开展党史学习教育情况总结篇1</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　　三、坚持学践结合，促进学习成果运用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开展党史学习教育情况总结篇2</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开展党史学习教育情况总结篇3</w:t>
      </w:r>
    </w:p>
    <w:p>
      <w:pPr>
        <w:ind w:left="0" w:right="0" w:firstLine="560"/>
        <w:spacing w:before="450" w:after="450" w:line="312" w:lineRule="auto"/>
      </w:pPr>
      <w:r>
        <w:rPr>
          <w:rFonts w:ascii="宋体" w:hAnsi="宋体" w:eastAsia="宋体" w:cs="宋体"/>
          <w:color w:val="000"/>
          <w:sz w:val="28"/>
          <w:szCs w:val="28"/>
        </w:rPr>
        <w:t xml:space="preserve">　　按照会议要求，现将我市主题教育开展情况作简要汇报如下。主题教育开展以来，市委紧紧围绕根本任务、牢牢把握“十二字”总要求、紧扣五大目标、坚持四个“贯穿始终”，以优良作风抓好主题教育各项工作落实，推动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组织领导到位。成立了市委书记任组长，其他班子成员为副组长的市委主题教育领导小组，领导小组下设办公室，分管领导兼任办公室主任，从市直属机关工委、市委办公室、市人社局抽调X名工作人员担任办公室成员，负责综合协调、巡回指导、督查落实和日常工作。先后组织召开全市主题教育动员部署会、市委扩大会X次，及时跟进传达学习习近平总书记在“不忘初心、牢记使命”主题教育工作会议、中央政治局第十五次集体学习、中央和国家机关党的建设工作会议上的讲话精神，加强动员部署，深化思想发动，安排重点任务。</w:t>
      </w:r>
    </w:p>
    <w:p>
      <w:pPr>
        <w:ind w:left="0" w:right="0" w:firstLine="560"/>
        <w:spacing w:before="450" w:after="450" w:line="312" w:lineRule="auto"/>
      </w:pPr>
      <w:r>
        <w:rPr>
          <w:rFonts w:ascii="宋体" w:hAnsi="宋体" w:eastAsia="宋体" w:cs="宋体"/>
          <w:color w:val="000"/>
          <w:sz w:val="28"/>
          <w:szCs w:val="28"/>
        </w:rPr>
        <w:t xml:space="preserve">　　(二)统筹协调到位。深入学习中央《关于在全党开展“不忘初心、牢记使命”主题教育的意见》和省委《实施方案》，严格按照省委主题教育办公室印发的《X省“不忘初心、牢记使命”主题教育推进工作制指南》，制定《中共XX市委关于开展“不忘初心、牢记使命”主题教育的工作方案》，下发《关于认真做好主题教育检视问题有关工作的通知》《关于在“不忘初心、牢记使命”主题教育中对照党章党规找差距的通知》等，对重点任务做出安排部署，确保主题教育方向明、任务清。</w:t>
      </w:r>
    </w:p>
    <w:p>
      <w:pPr>
        <w:ind w:left="0" w:right="0" w:firstLine="560"/>
        <w:spacing w:before="450" w:after="450" w:line="312" w:lineRule="auto"/>
      </w:pPr>
      <w:r>
        <w:rPr>
          <w:rFonts w:ascii="宋体" w:hAnsi="宋体" w:eastAsia="宋体" w:cs="宋体"/>
          <w:color w:val="000"/>
          <w:sz w:val="28"/>
          <w:szCs w:val="28"/>
        </w:rPr>
        <w:t xml:space="preserve">　　(三)示范引领到位。市委领导班子成员强化示范引领，县处级干部积极跟进，党员干部广泛参与，力争使主题教育取得最好效果。深化交流研讨，坚持以市委理论学习中心组学习为载体，在主题教育读书班上，市属各部门主要负责人，围绕党的政治建设、全面从严治党等8个专题作了研讨交流。抓实支部学习教育，坚持党支部书记带头，每名市委领导在所在支部讲专题党课，每名党员干部都谈心得、谈体会，党员干部全员制定了自学计划，抓好自身学习。坚持以考促学、以学促知、以知促改，分X个批次组织市委“不忘初心、牢记使命”主题教育应知应会测试，全市所有党员干部参与，测试结果在全市范围内通报。</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一)理论学习更进一步。把抓好理论武装作为重中之重，在突出抓好规定篇目学习的同时，通过举办市委理论学习中心组主题教育读书班、组织集中学习、邀请专家教授辅导、开展交流研讨、深化个人自学，把《习近平新时代中国特色社会主义思想学习纲要》《习近平谈治国理政》(第一、二卷)纳入学习计划，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　　(二)党性修养更进一步。深入传达学习习近平总书记在十九届中央政治局第十五次集体学习时的重要讲话，市委领导作了交流发言。深入学习习近平总书记在中央和国家机关党的建设工作会议上的讲话精神，坚决树牢党政机关首先是政治机关的意识。充分运用正反面案例开展先进典型和警示教育，不断增强学习的针对性、时效性和感染力。组织党组理论中心组成员到一大会址参观学习，重温入党誓词，接受革命传统教育。组织观看《老英雄张富清同志先进事迹》专题片，学习身边典型事迹，引导党员干部向向先进看齐，以实际行动彰显新担当、展现新作为。</w:t>
      </w:r>
    </w:p>
    <w:p>
      <w:pPr>
        <w:ind w:left="0" w:right="0" w:firstLine="560"/>
        <w:spacing w:before="450" w:after="450" w:line="312" w:lineRule="auto"/>
      </w:pPr>
      <w:r>
        <w:rPr>
          <w:rFonts w:ascii="宋体" w:hAnsi="宋体" w:eastAsia="宋体" w:cs="宋体"/>
          <w:color w:val="000"/>
          <w:sz w:val="28"/>
          <w:szCs w:val="28"/>
        </w:rPr>
        <w:t xml:space="preserve">　　(三)敢于担当更进一步。通过座谈交流，深挖工作短板、听取意见建议、探讨思路举措，掌握了比较详实的第一手资料。坚持边调研边梳理边总结，集中归纳梳理总结调研情况，讨论提出切实有效的改进办法和对策建议，形成了有一定深度和见地的调研报告。召开市委领导班子成员调研成果交流会，市委书记XX向全市机关党员干部讲了专题党课，其他班子成员在所在支部讲了专题党课。</w:t>
      </w:r>
    </w:p>
    <w:p>
      <w:pPr>
        <w:ind w:left="0" w:right="0" w:firstLine="560"/>
        <w:spacing w:before="450" w:after="450" w:line="312" w:lineRule="auto"/>
      </w:pPr>
      <w:r>
        <w:rPr>
          <w:rFonts w:ascii="宋体" w:hAnsi="宋体" w:eastAsia="宋体" w:cs="宋体"/>
          <w:color w:val="000"/>
          <w:sz w:val="28"/>
          <w:szCs w:val="28"/>
        </w:rPr>
        <w:t xml:space="preserve">　　(四)整改落实更进一步。把专项整治作为强化整改落实的有力抓手，坚持对标对表，发扬斗争精神，抓重点、破难点、攻堵点，深入排查中央部署的、省委要求的突出问题，细化实化问题整治清单，并及时将新发现问题纳入整治清单，实施动态销号管理，确保问题查的准、措施定的实、整治见实效。截至目前，已对照自查专项整治问题X个，制定开展贯彻落实习近平新时代中国特色社会主义思想和党中央决策部署有关问题、违反中央八项规定精神突出问题、作风建设年、巡视反馈等专项整治方案X个，各项专项整治任务正在有序有力推进。</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努力：一是持续加强学习。把学习习近平新时代中国特色社会主义思想作为根本任务贯穿始终，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二是扎实边学边查边改。按照“守初心、担使命，找差距、抓落实”的总要求，对照全市整体工作安排，紧密联系党员个人思想和工作实际，认真查摆自身不足，查找工作短板，坚持边学边查边改，针对查摆出来的问题，列出清单，对症下药，制定整改措施，明确时限要求，认真开展整治。</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开展党史学习教育情况总结篇4</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相关要求，以及市总工会“赓续奋斗精神·传承红色基因”党史学习教育读书班方案安排部署。202_年5月10日至14日，市总工会举办了党史学习教育读书班，通过读原著学原文悟原理，引导市总工会党员、干部在学史明理、学史增信、学史崇德、学史力行上下功夫，不断提高党员、干部的政治判断力、政治领悟力、政治执行力，为巩固临沧工会改革成果，推动临沧经济社会跨越发展，实现“十四五”规划和202_年远景目标而努力奋斗。</w:t>
      </w:r>
    </w:p>
    <w:p>
      <w:pPr>
        <w:ind w:left="0" w:right="0" w:firstLine="560"/>
        <w:spacing w:before="450" w:after="450" w:line="312" w:lineRule="auto"/>
      </w:pPr>
      <w:r>
        <w:rPr>
          <w:rFonts w:ascii="宋体" w:hAnsi="宋体" w:eastAsia="宋体" w:cs="宋体"/>
          <w:color w:val="000"/>
          <w:sz w:val="28"/>
          <w:szCs w:val="28"/>
        </w:rPr>
        <w:t xml:space="preserve">　　此次读书班为期5天，以“赓续奋斗精神·传承红色基因”为主题，采取集中学习与个人自学有机结合，线上学习与书本学习深度融合，抓好6个重点环节，持续推动市总工会党史学习教育走深走实。</w:t>
      </w:r>
    </w:p>
    <w:p>
      <w:pPr>
        <w:ind w:left="0" w:right="0" w:firstLine="560"/>
        <w:spacing w:before="450" w:after="450" w:line="312" w:lineRule="auto"/>
      </w:pPr>
      <w:r>
        <w:rPr>
          <w:rFonts w:ascii="宋体" w:hAnsi="宋体" w:eastAsia="宋体" w:cs="宋体"/>
          <w:color w:val="000"/>
          <w:sz w:val="28"/>
          <w:szCs w:val="28"/>
        </w:rPr>
        <w:t xml:space="preserve">　　一是集中学习突显党史主导地位。5天的读书班，在每天上午集中学习时段，均设计了“领学党史上今天”这一学习环节，分别由党组成员、党支部委员领学当日党史上的大事要事，通过领学，让党员、干部重温党史，从思想上、感情上与党史共鸣，在学习中感受党史的脉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读原著学原文从中汲取奋进力量。围绕个人自学内容，系统深入学习《中国共产党简史》《论中国共产党历史》《习近平新时代中国特色社会主义思想学习问答》《毛泽东邓小平江泽民胡锦涛关于中国共产党历史论述摘编》等原著，在读书笔记中摘抄自己喜欢的“名言金句”，并从中汲取奋进力量，明确努力方向，找准拼搏的坐标。</w:t>
      </w:r>
    </w:p>
    <w:p>
      <w:pPr>
        <w:ind w:left="0" w:right="0" w:firstLine="560"/>
        <w:spacing w:before="450" w:after="450" w:line="312" w:lineRule="auto"/>
      </w:pPr>
      <w:r>
        <w:rPr>
          <w:rFonts w:ascii="宋体" w:hAnsi="宋体" w:eastAsia="宋体" w:cs="宋体"/>
          <w:color w:val="000"/>
          <w:sz w:val="28"/>
          <w:szCs w:val="28"/>
        </w:rPr>
        <w:t xml:space="preserve">　　三是观看党史电影感悟“初心”“使命”。读书班安排了党史电影教育专题，组织党员、干部观看党史电影，从不同的侧面增进对党史、新中国史、中国改革开放史的了解。通过今昔对比、溯源正本，感受今天的安全和平环境、幸福美好生活来之不易，更加清醒的认识到为中国人民谋幸福，为中华民族谋复兴是共产党人亘古不变的初心和使命，我们将在党史学习教育中，不断砥砺“初心”，勇当“使命”。</w:t>
      </w:r>
    </w:p>
    <w:p>
      <w:pPr>
        <w:ind w:left="0" w:right="0" w:firstLine="560"/>
        <w:spacing w:before="450" w:after="450" w:line="312" w:lineRule="auto"/>
      </w:pPr>
      <w:r>
        <w:rPr>
          <w:rFonts w:ascii="宋体" w:hAnsi="宋体" w:eastAsia="宋体" w:cs="宋体"/>
          <w:color w:val="000"/>
          <w:sz w:val="28"/>
          <w:szCs w:val="28"/>
        </w:rPr>
        <w:t xml:space="preserve">　　四是学习革命先烈精神坚定理想信念。读书班期间，安排了学习革命先烈和身边先进典型专题，学习了罗炳辉将军的革命事迹，通过听取罗炳辉将军的成长经历、革命斗争历程，从罗炳辉将军点滴事迹中感受到革命先烈上战场敢为人先，生活中朴素恬淡，甘为革命信仰和民族解放事业抛头颅洒热血的精神，增强了历史使命感和责任感，坚定了理想信念。</w:t>
      </w:r>
    </w:p>
    <w:p>
      <w:pPr>
        <w:ind w:left="0" w:right="0" w:firstLine="560"/>
        <w:spacing w:before="450" w:after="450" w:line="312" w:lineRule="auto"/>
      </w:pPr>
      <w:r>
        <w:rPr>
          <w:rFonts w:ascii="宋体" w:hAnsi="宋体" w:eastAsia="宋体" w:cs="宋体"/>
          <w:color w:val="000"/>
          <w:sz w:val="28"/>
          <w:szCs w:val="28"/>
        </w:rPr>
        <w:t xml:space="preserve">　　五是体验路线让学习教育身临其境。5月14日上午，市总工会组织党员、干部先后到临沧党史法治教育基地、临沧廉政文化教育基地开展现场教学。通过参观党史大事件文化墙、党史大事件时空走廊、临沧检察工作发展史专栏、青少年法制教育专栏，廉洁临沧六大板块书画投影展示、廉政文化作品展示、党员干部违法犯罪警示教育视频，重温了我党民主法治和廉洁自律进程，牢固树立了遵纪守法意识和“不敢腐、不能腐、不想腐”的思想防线。下午，先后到临翔区忙畔街道丙简村、博尚镇烈士陵园开展了党史学习教育体验教学，通过奏唱国歌、向烈士默哀、向革命烈士纪念碑敬献花篮、瞻仰烈士纪念碑、敬献鲜花、参观博尚战斗革命纪念馆、党员重温入党誓词、聆听红色家书等系列体验教育，更加坚定了市总工会党员、干部立足岗位、努力拼搏，团结带领全市广大职工群众“奋进新时代·建功十四五”的信心和决心。</w:t>
      </w:r>
    </w:p>
    <w:p>
      <w:pPr>
        <w:ind w:left="0" w:right="0" w:firstLine="560"/>
        <w:spacing w:before="450" w:after="450" w:line="312" w:lineRule="auto"/>
      </w:pPr>
      <w:r>
        <w:rPr>
          <w:rFonts w:ascii="宋体" w:hAnsi="宋体" w:eastAsia="宋体" w:cs="宋体"/>
          <w:color w:val="000"/>
          <w:sz w:val="28"/>
          <w:szCs w:val="28"/>
        </w:rPr>
        <w:t xml:space="preserve">　　六是学习交流入脑入心。为充分展现此次读书班学习成果，市总工会所有参学人员结合所学所思所想，紧密联系岗位工作实际，撰写各自心得体会文章。其中，科级以上干部在集体研讨学习中开展了学习心得体会交流。在交流中，大家遵循学用结合的原则，纷纷立足岗位职责，畅谈学习感受，细化工作目标，提出工作设想，创新工作方法，真正体现了学用结合。彰显了学习交流言之有物、入脑入心的学习效果。</w:t>
      </w:r>
    </w:p>
    <w:p>
      <w:pPr>
        <w:ind w:left="0" w:right="0" w:firstLine="560"/>
        <w:spacing w:before="450" w:after="450" w:line="312" w:lineRule="auto"/>
      </w:pPr>
      <w:r>
        <w:rPr>
          <w:rFonts w:ascii="宋体" w:hAnsi="宋体" w:eastAsia="宋体" w:cs="宋体"/>
          <w:color w:val="000"/>
          <w:sz w:val="28"/>
          <w:szCs w:val="28"/>
        </w:rPr>
        <w:t xml:space="preserve">　　在下步党史学习教育中，市总工会将紧紧围绕党史学习教育目标任务，认真研读习近平总书记关于党史学习教育的重要讲话精神，坚定对党的领导的自信，自觉在思想上、政治上、行动上同以习近平同志为核心的党中央保持高度一致,做到学史力行、学以致用，把学习成效转化为推动工作的动力，在贯彻党的十九届五中全会精神、推动“十四五”规划开好局起好步、统筹推进常态化疫情防控和经济社会发展、为群众办实事解难题等方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开展党史学习教育情况总结篇5</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&gt;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&gt;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&gt;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开展党史学习教育情况总结篇6</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开展党史学习教育情况总结篇7</w:t>
      </w:r>
    </w:p>
    <w:p>
      <w:pPr>
        <w:ind w:left="0" w:right="0" w:firstLine="560"/>
        <w:spacing w:before="450" w:after="450" w:line="312" w:lineRule="auto"/>
      </w:pPr>
      <w:r>
        <w:rPr>
          <w:rFonts w:ascii="宋体" w:hAnsi="宋体" w:eastAsia="宋体" w:cs="宋体"/>
          <w:color w:val="000"/>
          <w:sz w:val="28"/>
          <w:szCs w:val="28"/>
        </w:rPr>
        <w:t xml:space="preserve">　　第一批主题教育开展以来，局党委在X的坚强领导和第X指导组的精心指导下，认真落实“十二字”总要求，密联系实际，对焦“四项措施”，突出“四个到位”，周密部署、统筹推进，主题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组织领导坚强有力、部署周密。一是深化认识提站位。省局党委深入学习习近平总书记关于开展主题教育重要讲话精神及X局长讲话要求，准确把握主题教育的任务、目标和要求，深刻认识开展主题教育的重大意义，以高度的政治责任感把主题教育抓实抓细抓到位。二是对焦主体严部署。成立主题教育领导小组及办公室，并制定两个“工作规则”，建立日动态、周报告、周例会等制度机制。省局主要负责人发挥“第一责任人”作用，带头抓、带头学、带头讲。党委班子成员履行“一岗双责”，督促分管部门高标准、高质量开展学习教育。机关各党支部组织开展形式多样、有声有色的主题教育。省局纪检组落实监督工作任务，充分发挥纪检机构监督作用。省局主题教育办指导各市局、县区局结合重点工作先学起来、先改起来，一竿子插到底推动问题解决。三是把握研定方向稳推进。制定学习教育工作计划、调查研究工作方案、领导班子和领导干部检视问题工作计划、讲专题党课工作计划和专题民主生活会方案，制作任务书、时间表、责任人一览表和路线图，以表格化、清单化的形式从“组织推动、学习教育、调查研究、检视问题、整改落实”X大方面细化X大类、X项具体任务，对表推进。</w:t>
      </w:r>
    </w:p>
    <w:p>
      <w:pPr>
        <w:ind w:left="0" w:right="0" w:firstLine="560"/>
        <w:spacing w:before="450" w:after="450" w:line="312" w:lineRule="auto"/>
      </w:pPr>
      <w:r>
        <w:rPr>
          <w:rFonts w:ascii="宋体" w:hAnsi="宋体" w:eastAsia="宋体" w:cs="宋体"/>
          <w:color w:val="000"/>
          <w:sz w:val="28"/>
          <w:szCs w:val="28"/>
        </w:rPr>
        <w:t xml:space="preserve">　　(二)学习教育有声有色、入脑入心。省局党委集中举办为期X天的主题教育读书班，处级以上党员干部参加为期X天专题辅导班。省局党委委员带头制定每天自学不少于X小时个人学习计划，通读指定书目X本，正精读指定书目X本，人均撰写心得体会X篇，讲专题党课X场次。省局党委委员先后开展专题集中研讨X次，并以普通党员身份参加机关各支部组织的学习交流X次。抓载体、丰内涵，做实“七个一”活动显特色，先后开展“不忘初心、牢记使命”红色教育，组织收看《两弹一星精神》《红色》等影片;参观红军西路军纪念馆，开展“重温入党誓词、铭记初心使命”主题党日活动;推进“不忘初心、扛牢脱贫攻坚使命”脱贫攻坚活动;结合巡视开展“巡视整改补短板、立行立改见成效”活动;组织机关党员开展主题教育应知应会知识测试;开设主题教育专栏，刊登信息简报XX篇;召开纪念中国共产党成立98周年大会，评选表彰XX个先进党支部、XX名优秀共产党员和XX名优秀党务工作者;以张富清、黄文秀等先进典型为榜样，学习他们先进事迹，汲取精神力量，不断提高主题教育针对性和实效性，增强感染力和号召力。</w:t>
      </w:r>
    </w:p>
    <w:p>
      <w:pPr>
        <w:ind w:left="0" w:right="0" w:firstLine="560"/>
        <w:spacing w:before="450" w:after="450" w:line="312" w:lineRule="auto"/>
      </w:pPr>
      <w:r>
        <w:rPr>
          <w:rFonts w:ascii="宋体" w:hAnsi="宋体" w:eastAsia="宋体" w:cs="宋体"/>
          <w:color w:val="000"/>
          <w:sz w:val="28"/>
          <w:szCs w:val="28"/>
        </w:rPr>
        <w:t xml:space="preserve">　　(三)调查研究深接地气、求真务实。省局党委委员紧扣XX个调研课题方向，分头带队深入市局、县局、企业一线、生产车间看实情、听介绍、开座谈、问需求、话心声、谈措施，摸清摸透各方情况，找准问题症结，制定解决举措，推动矛盾在一线化解、问题在一线解决。省局班子成员主动向地方党政部门专题汇报重点政策落实、主题教育进展情况，听取对工作的意见和建议。召开主题教育调研成果交流会，分析研判问题并研究制定可行措施，使调查研究真正成为发现问题、解决问题、推动工作落实的有力抓手。主题教育期间开展实地调研XX个次，与群众座谈XX户次，向地方党政部门专题汇报XX次，形成调研报告XX篇。</w:t>
      </w:r>
    </w:p>
    <w:p>
      <w:pPr>
        <w:ind w:left="0" w:right="0" w:firstLine="560"/>
        <w:spacing w:before="450" w:after="450" w:line="312" w:lineRule="auto"/>
      </w:pPr>
      <w:r>
        <w:rPr>
          <w:rFonts w:ascii="宋体" w:hAnsi="宋体" w:eastAsia="宋体" w:cs="宋体"/>
          <w:color w:val="000"/>
          <w:sz w:val="28"/>
          <w:szCs w:val="28"/>
        </w:rPr>
        <w:t xml:space="preserve">　　(四)检视问题刀刃向内、自我革命。严格按照“四个对照”“四个着力查找”要求，对照主题教育专项整治工作方案、对照党章、对照《准则》、对照《条例》，面向地方党政部门、面向基层机关、面向机关干部、面向服务对象广泛征求意见建议，深刻检视，查摆问题XX个。针对巡视、督查反馈问题、上年度民主生活会查摆问题和集中整治形式主义、官僚主义方面问题，省局党委召开集体约谈会，开展“照镜子”“找病灶”“开良方”，督促责任单位立行立改、整改到位。</w:t>
      </w:r>
    </w:p>
    <w:p>
      <w:pPr>
        <w:ind w:left="0" w:right="0" w:firstLine="560"/>
        <w:spacing w:before="450" w:after="450" w:line="312" w:lineRule="auto"/>
      </w:pPr>
      <w:r>
        <w:rPr>
          <w:rFonts w:ascii="宋体" w:hAnsi="宋体" w:eastAsia="宋体" w:cs="宋体"/>
          <w:color w:val="000"/>
          <w:sz w:val="28"/>
          <w:szCs w:val="28"/>
        </w:rPr>
        <w:t xml:space="preserve">　　(五)整改落实全程督办、一抓到底。坚持问题不隐瞒、不回避、不护短、不遮掩的原则，通过清单式挂账督办、标尺式严整立改、倒查式跟踪问效等方式，建立问题“大清单”和“整改清单”，制定专项整治工作方案，紧盯关键经济指标、基建项目、政策落实等方面存在阻碍高质量发展的突出问题，紧盯优化营商环境、深化“放管服”改革等方面的重点问题，层层压紧压实主体责任和监督责任，扭住不放、一抓到底、分期分批地整改到位。截至目前已完成问题整改XX个，占比XX%，正在推进整改XX个，同时对存在的问题分成长期、中期和短期三大类，建立长效机制，将整改成果转化上升为新制定的制度办法XX个，修改完善的制度办法X个。</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按照中央关于开展“不忘初心、牢记使命”主题教育的要求，省局党委班子努力实现理论学习有收获、思想政治受洗礼、干事创业有担当、为民服务解难题、清正廉洁作表率的具体目标，取得了一批理论成果、实践成果和制度成果，总体上实现了主题教育的预期目标。</w:t>
      </w:r>
    </w:p>
    <w:p>
      <w:pPr>
        <w:ind w:left="0" w:right="0" w:firstLine="560"/>
        <w:spacing w:before="450" w:after="450" w:line="312" w:lineRule="auto"/>
      </w:pPr>
      <w:r>
        <w:rPr>
          <w:rFonts w:ascii="宋体" w:hAnsi="宋体" w:eastAsia="宋体" w:cs="宋体"/>
          <w:color w:val="000"/>
          <w:sz w:val="28"/>
          <w:szCs w:val="28"/>
        </w:rPr>
        <w:t xml:space="preserve">　　(一)进一步强化理论武装，厚实了理论素养。班子成员坚持把学习习近平新时代中国特色社会主义思想作为主线贯穿始终，带头联系实践学、创新方式学、及时跟进学，撰写学习心得体会XX篇、作专题研讨发言XX人次、上专题党课XX人次，参加所在支部“三会一课”XX人次，参加主题党日活动XX人次。形成了一批理论学习成果，加深了对新时代中国特色社会主义思想和党中央大政方针的理解，增强了贯彻落实习近平新时代中国特色社会主义思想的自觉性和坚定性，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进一步坚定理想信念，提高了政治觉悟。班子成员通过深入研读原著，认真组织开展学习时代楷模先进事迹、革命传统教育、警示教育等形式多样的学习教育活动，进一步深化了对马克思主义基本原理和习近平新时代中国特色社会主义思想的思想认同、理论认同、情感认同，进一步增强了“四个意识”、坚定了“四个自信”、做到“两个维护”，进一步筑牢了信仰之基、补足了精神之钙、把稳了思想之舵。</w:t>
      </w:r>
    </w:p>
    <w:p>
      <w:pPr>
        <w:ind w:left="0" w:right="0" w:firstLine="560"/>
        <w:spacing w:before="450" w:after="450" w:line="312" w:lineRule="auto"/>
      </w:pPr>
      <w:r>
        <w:rPr>
          <w:rFonts w:ascii="宋体" w:hAnsi="宋体" w:eastAsia="宋体" w:cs="宋体"/>
          <w:color w:val="000"/>
          <w:sz w:val="28"/>
          <w:szCs w:val="28"/>
        </w:rPr>
        <w:t xml:space="preserve">　　(三)进一步推动解放思想，增强了担当精神。班子成员坚持问题导向、实践导向、需求导向，做实调查研究，开展“三个换位”体验式调研，撰写调研报告XX篇，反映问题XX条，提出解决问题的措施建议XX条;做实检视问题，形成班子问题X个方面X类、班子成员问题清单X条，通过逐条逐项抓整治，取得了让干部群众看得见、摸得着、感受得到的成效。在立行立改、即知即改的同时，针对一时难以解决的问题，研究出台一系列夯基垒台的制度规章，做到已解决的巩固提高、未解决的紧盯不放，担当实干的意识、方法、能力均得到提升。</w:t>
      </w:r>
    </w:p>
    <w:p>
      <w:pPr>
        <w:ind w:left="0" w:right="0" w:firstLine="560"/>
        <w:spacing w:before="450" w:after="450" w:line="312" w:lineRule="auto"/>
      </w:pPr>
      <w:r>
        <w:rPr>
          <w:rFonts w:ascii="宋体" w:hAnsi="宋体" w:eastAsia="宋体" w:cs="宋体"/>
          <w:color w:val="000"/>
          <w:sz w:val="28"/>
          <w:szCs w:val="28"/>
        </w:rPr>
        <w:t xml:space="preserve">　　(四)进一步践行为民情怀，强化了服务意识。班子成员树立以人民为中心的发展理念，针对群众反映强烈的难点堵点，推广优化“三项服务”，研究制定优化营商环境10条新举措;针对基层部门屡有反映的形式主义突出问题，实施X方面共计XX条为基层减负措施，解决了一批长期以来想解决但未解决的难题，增进了同干部群众的感情，赢得了广大群众的信任和好评。</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强化责任导向，在学习贯彻习近平新时代中国特色社会主义思想上持续往深里学。坚持和完善主题教育形成的良好学风，持续深入学习习近平新时代中国特色社会主义思想，引导广大党员、干部把增强“四个意识”、坚定“四个自信”、做到“两个维护”落实到行动上，加深对自身职责的领悟，推进工作实打实、硬碰硬，解决问题雷厉风行、见底见效，弘扬担当实干作风。</w:t>
      </w:r>
    </w:p>
    <w:p>
      <w:pPr>
        <w:ind w:left="0" w:right="0" w:firstLine="560"/>
        <w:spacing w:before="450" w:after="450" w:line="312" w:lineRule="auto"/>
      </w:pPr>
      <w:r>
        <w:rPr>
          <w:rFonts w:ascii="宋体" w:hAnsi="宋体" w:eastAsia="宋体" w:cs="宋体"/>
          <w:color w:val="000"/>
          <w:sz w:val="28"/>
          <w:szCs w:val="28"/>
        </w:rPr>
        <w:t xml:space="preserve">　　(二)强化需求导向，在坚持群众观念和群众路线上持续往实里做。坚持眼睛向下、脚步向下，紧紧围绕群众和基层的痛点、难点、堵点问题，不断巩固和坚持三个“换位体验式”调研方式和成果，持续推出一些更有针对性、开创性的便民服务举措，让基层干部群众看到行动、看到改变，对主题教育有实实在在的获得感。</w:t>
      </w:r>
    </w:p>
    <w:p>
      <w:pPr>
        <w:ind w:left="0" w:right="0" w:firstLine="560"/>
        <w:spacing w:before="450" w:after="450" w:line="312" w:lineRule="auto"/>
      </w:pPr>
      <w:r>
        <w:rPr>
          <w:rFonts w:ascii="宋体" w:hAnsi="宋体" w:eastAsia="宋体" w:cs="宋体"/>
          <w:color w:val="000"/>
          <w:sz w:val="28"/>
          <w:szCs w:val="28"/>
        </w:rPr>
        <w:t xml:space="preserve">　　(三)强化问题导向，在解决实际问题上持续往深里改。坚持把“改”字贯穿始终，从思想深处检视问题原因，既治已病，又治未病，既抓当前，又谋长远，把局党委班子XX个方面XX类问题、班子成员XX条问题及专项整治任务逐项整改到位。建立跟踪问效机制，在整改落实过程中力戒形式主义，确保各类问题最终得到解决，展现出新气象新成效。</w:t>
      </w:r>
    </w:p>
    <w:p>
      <w:pPr>
        <w:ind w:left="0" w:right="0" w:firstLine="560"/>
        <w:spacing w:before="450" w:after="450" w:line="312" w:lineRule="auto"/>
      </w:pPr>
      <w:r>
        <w:rPr>
          <w:rFonts w:ascii="宋体" w:hAnsi="宋体" w:eastAsia="宋体" w:cs="宋体"/>
          <w:color w:val="000"/>
          <w:sz w:val="28"/>
          <w:szCs w:val="28"/>
        </w:rPr>
        <w:t xml:space="preserve">　　(四)强化实践导向，在巩固和扩大主题教育成果上持续往实里走。同中央部署和上级安排对表对标，同改革发展对接衔接，丰富方式方法，结合第二批主题教育，进一步把党委在主题教育调研中形成的重大项目制度做细做实，形成一批主题教育成果，及时总结和推广基层探索创新的好经验好做法，使主题教育成果不断巩固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2025-05-01T15:53:39+08:00</dcterms:created>
  <dcterms:modified xsi:type="dcterms:W3CDTF">2025-05-01T15:53:39+08:00</dcterms:modified>
</cp:coreProperties>
</file>

<file path=docProps/custom.xml><?xml version="1.0" encoding="utf-8"?>
<Properties xmlns="http://schemas.openxmlformats.org/officeDocument/2006/custom-properties" xmlns:vt="http://schemas.openxmlformats.org/officeDocument/2006/docPropsVTypes"/>
</file>