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全面从严治党主体责任报告精选3篇</w:t>
      </w:r>
      <w:bookmarkEnd w:id="1"/>
    </w:p>
    <w:p>
      <w:pPr>
        <w:jc w:val="center"/>
        <w:spacing w:before="0" w:after="450"/>
      </w:pPr>
      <w:r>
        <w:rPr>
          <w:rFonts w:ascii="Arial" w:hAnsi="Arial" w:eastAsia="Arial" w:cs="Arial"/>
          <w:color w:val="999999"/>
          <w:sz w:val="20"/>
          <w:szCs w:val="20"/>
        </w:rPr>
        <w:t xml:space="preserve">来源：网络  作者：流年似水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全面从严治党是党的十八大以来党中央作出的重大战略部署，是“四个全面”战略布局的重要组成部分。下面是为大家带来的全面从严治党主体责任报告3篇，希望能帮助到大家!　　全面从严治党主体责任报告精选1篇　　202_年以来，市委台办坚持以习近平新时代...</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全面从严治党是党的十八大以来党中央作出的重大战略部署，是“四个全面”战略布局的重要组成部分。下面是为大家带来的全面从严治党主体责任报告3篇，希望能帮助到大家![_TAG_h2]　　全面从严治党主体责任报告精选1篇</w:t>
      </w:r>
    </w:p>
    <w:p>
      <w:pPr>
        <w:ind w:left="0" w:right="0" w:firstLine="560"/>
        <w:spacing w:before="450" w:after="450" w:line="312" w:lineRule="auto"/>
      </w:pPr>
      <w:r>
        <w:rPr>
          <w:rFonts w:ascii="宋体" w:hAnsi="宋体" w:eastAsia="宋体" w:cs="宋体"/>
          <w:color w:val="000"/>
          <w:sz w:val="28"/>
          <w:szCs w:val="28"/>
        </w:rPr>
        <w:t xml:space="preserve">　　202_年以来，市委台办坚持以习近平新时代中国特色社会主义思想为指导，深入贯彻落实党的十九大和十九届二中、三中、四中、五中全会精神，认真落实中央决策部署和市委工作要求，按照新时代党的建设总要求，在思想建党、理论强党、制度治党上严格落实全面从严治党主体责任。在抗击突如其来的新冠肺炎疫情斗争中，坚持发挥党建引领作用，以助力“双战双赢”的实际行动，建设“三个表率、一个模范”政治机关，为统筹做好疫情防控和对台工作提供坚强政治保证。现将今年落实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&gt;　　一、坚持以政治建设为统领，聚焦“两个维护”，切实提高政治能力</w:t>
      </w:r>
    </w:p>
    <w:p>
      <w:pPr>
        <w:ind w:left="0" w:right="0" w:firstLine="560"/>
        <w:spacing w:before="450" w:after="450" w:line="312" w:lineRule="auto"/>
      </w:pPr>
      <w:r>
        <w:rPr>
          <w:rFonts w:ascii="宋体" w:hAnsi="宋体" w:eastAsia="宋体" w:cs="宋体"/>
          <w:color w:val="000"/>
          <w:sz w:val="28"/>
          <w:szCs w:val="28"/>
        </w:rPr>
        <w:t xml:space="preserve">　　一是理论学习中心组发挥“旗舰”作用。把深入学习习近平新时代中国特色社会主义思想和党的十九届四中、五中全会精神作为首要政治任务，努力在知行合一、学以致用上下功夫见成效。科学制定学习计划，健全完善专项档案，明确13项重点学习内容，每月确定学习书目和讨论专题。中心组成员带头学、带头用，灵活运用专题式集中学习、随机式跟进学习、自主式读书学习等方式，打造勤于学习、善于学习的“模范班”。今年以来开展集体学习14次，完成调研报告5份。</w:t>
      </w:r>
    </w:p>
    <w:p>
      <w:pPr>
        <w:ind w:left="0" w:right="0" w:firstLine="560"/>
        <w:spacing w:before="450" w:after="450" w:line="312" w:lineRule="auto"/>
      </w:pPr>
      <w:r>
        <w:rPr>
          <w:rFonts w:ascii="宋体" w:hAnsi="宋体" w:eastAsia="宋体" w:cs="宋体"/>
          <w:color w:val="000"/>
          <w:sz w:val="28"/>
          <w:szCs w:val="28"/>
        </w:rPr>
        <w:t xml:space="preserve">　　二是注重加强党员干部理论武装。大力加强学习型机关建设，注重理论学习的时度效，组织党员干部及时学、跟进学，统一配发《习近平谈治国理政（第三卷）》《习近平关于统筹疫情防控和经济社会发展重要论述选编》《党的十九届五中全会学习辅导百问》等10余本学习书籍，先后组织开展学习党的十九届四中全会、《习近平谈治国理政（第三卷）》、“四史”学习教育、党的十九届五中全会4期读书班，使党员干部对“国之大者”做到心中有数，提高理论武装效果。</w:t>
      </w:r>
    </w:p>
    <w:p>
      <w:pPr>
        <w:ind w:left="0" w:right="0" w:firstLine="560"/>
        <w:spacing w:before="450" w:after="450" w:line="312" w:lineRule="auto"/>
      </w:pPr>
      <w:r>
        <w:rPr>
          <w:rFonts w:ascii="宋体" w:hAnsi="宋体" w:eastAsia="宋体" w:cs="宋体"/>
          <w:color w:val="000"/>
          <w:sz w:val="28"/>
          <w:szCs w:val="28"/>
        </w:rPr>
        <w:t xml:space="preserve">　　三是利用交流平台提高学习实效。围绕“加强党支部建设、发挥党员先锋模范作用”“学习《中国共产党党和国家机关基层组织工作条例》”“深刻认识学习‘四史’的重大意义”等5个专题，利用“四个平台”（读原著、学原文，理论学习我来讲；树旗帜、固堡垒，先进支部我添彩；缅先烈、学英模，红色基因我传承；守初心、担使命，岗位创优我先行），开展7次学习交流活动。用好《台办之声》简报载体，年内撰稿编发78期，通过互学互比互鉴，提高学思践悟能力。围绕学习贯彻《反分裂国家法》实施15周年座谈会精神，编发资料开展学习教育，使党员干部理解对台工作重大意义，坚定对台工作意志和信心。</w:t>
      </w:r>
    </w:p>
    <w:p>
      <w:pPr>
        <w:ind w:left="0" w:right="0" w:firstLine="560"/>
        <w:spacing w:before="450" w:after="450" w:line="312" w:lineRule="auto"/>
      </w:pPr>
      <w:r>
        <w:rPr>
          <w:rFonts w:ascii="宋体" w:hAnsi="宋体" w:eastAsia="宋体" w:cs="宋体"/>
          <w:color w:val="000"/>
          <w:sz w:val="28"/>
          <w:szCs w:val="28"/>
        </w:rPr>
        <w:t xml:space="preserve">&gt;　　二、坚持以党建工作为引领，聚焦“全面从严”，坚决扛起主体责任</w:t>
      </w:r>
    </w:p>
    <w:p>
      <w:pPr>
        <w:ind w:left="0" w:right="0" w:firstLine="560"/>
        <w:spacing w:before="450" w:after="450" w:line="312" w:lineRule="auto"/>
      </w:pPr>
      <w:r>
        <w:rPr>
          <w:rFonts w:ascii="宋体" w:hAnsi="宋体" w:eastAsia="宋体" w:cs="宋体"/>
          <w:color w:val="000"/>
          <w:sz w:val="28"/>
          <w:szCs w:val="28"/>
        </w:rPr>
        <w:t xml:space="preserve">　　一是压紧压实主体责任。领导班子发挥把方向、管大局、保落实的领导作用，以年初开展党建工作述职和述责述廉为抓手，剖析原因理清思路，为推动全面从严治党向纵深发展找准着力点和发力点。结合202_年度市级部门主体责任检查考核反馈情况制定整改清单，坚持与领导班子全面从严治党主体责任“两个清单”一体推进落实。领导班子成员围绕分管工作特点制定责任清单和任务清单，进一步压实“一岗双责”责任。</w:t>
      </w:r>
    </w:p>
    <w:p>
      <w:pPr>
        <w:ind w:left="0" w:right="0" w:firstLine="560"/>
        <w:spacing w:before="450" w:after="450" w:line="312" w:lineRule="auto"/>
      </w:pPr>
      <w:r>
        <w:rPr>
          <w:rFonts w:ascii="宋体" w:hAnsi="宋体" w:eastAsia="宋体" w:cs="宋体"/>
          <w:color w:val="000"/>
          <w:sz w:val="28"/>
          <w:szCs w:val="28"/>
        </w:rPr>
        <w:t xml:space="preserve">　　二是进一步加强制度建设。按照市级机关纪检监察工委和驻部纪检监察组文件精神，制定《市委台办202_年党风廉政建设和反腐败工作要点》。围绕贯彻落实《党委（党组）落实全面从严治党主体责任规定》，室务会会议进行专题学习和研究部署，修订相关实施细则，坚决落实主体责任和党对意识形态工作的全面领导。</w:t>
      </w:r>
    </w:p>
    <w:p>
      <w:pPr>
        <w:ind w:left="0" w:right="0" w:firstLine="560"/>
        <w:spacing w:before="450" w:after="450" w:line="312" w:lineRule="auto"/>
      </w:pPr>
      <w:r>
        <w:rPr>
          <w:rFonts w:ascii="宋体" w:hAnsi="宋体" w:eastAsia="宋体" w:cs="宋体"/>
          <w:color w:val="000"/>
          <w:sz w:val="28"/>
          <w:szCs w:val="28"/>
        </w:rPr>
        <w:t xml:space="preserve">　　三是推动党建与业务工作深度融合。在党建工作与业务工作融合发展上，突出“党味”与“台味”统一，坚持同谋划、同部署、同推进、同考核，结合“问计基层、问需台胞”走访调研开展“十个一”活动，使党建工作更接地气、更有生气，业务工作更有方向、更有动力。落实《中国共产党支部工作条例（试行）》，提升党建工作阵地意识，加强党建工作培训和监督检查，党支部书记抓支部建设的本领进一步提高。</w:t>
      </w:r>
    </w:p>
    <w:p>
      <w:pPr>
        <w:ind w:left="0" w:right="0" w:firstLine="560"/>
        <w:spacing w:before="450" w:after="450" w:line="312" w:lineRule="auto"/>
      </w:pPr>
      <w:r>
        <w:rPr>
          <w:rFonts w:ascii="宋体" w:hAnsi="宋体" w:eastAsia="宋体" w:cs="宋体"/>
          <w:color w:val="000"/>
          <w:sz w:val="28"/>
          <w:szCs w:val="28"/>
        </w:rPr>
        <w:t xml:space="preserve">&gt;　　三、坚持以净化政治生态为重点，聚焦“管党治党”，进一步严肃党内政治生活</w:t>
      </w:r>
    </w:p>
    <w:p>
      <w:pPr>
        <w:ind w:left="0" w:right="0" w:firstLine="560"/>
        <w:spacing w:before="450" w:after="450" w:line="312" w:lineRule="auto"/>
      </w:pPr>
      <w:r>
        <w:rPr>
          <w:rFonts w:ascii="宋体" w:hAnsi="宋体" w:eastAsia="宋体" w:cs="宋体"/>
          <w:color w:val="000"/>
          <w:sz w:val="28"/>
          <w:szCs w:val="28"/>
        </w:rPr>
        <w:t xml:space="preserve">　　一是不断强化制度执行力。认真落实“三会一课”制度，领导班子成员参加双重组织生活，开展严肃认真的批评和自我批评。严格落实民主集中制，在办领导班子成员分工中，主要领导不分管财务、人事部门，研究“三重一大”事项，严格落实主要领导末位表态。认真执行重大事项请示报告和报备制度，组织完成领导干部个人有关事项报告工作。</w:t>
      </w:r>
    </w:p>
    <w:p>
      <w:pPr>
        <w:ind w:left="0" w:right="0" w:firstLine="560"/>
        <w:spacing w:before="450" w:after="450" w:line="312" w:lineRule="auto"/>
      </w:pPr>
      <w:r>
        <w:rPr>
          <w:rFonts w:ascii="宋体" w:hAnsi="宋体" w:eastAsia="宋体" w:cs="宋体"/>
          <w:color w:val="000"/>
          <w:sz w:val="28"/>
          <w:szCs w:val="28"/>
        </w:rPr>
        <w:t xml:space="preserve">　　二是丰富党内组织生活内容。以“携手共建庆七一、结对帮扶促发展”为主题，赴对口帮扶村开展党日活动，使党员干部在实景实情实境中感受脱贫攻坚、全面建设小康社会的巨大成就。今年以来，还组织开展“转作风、知台情、促发展”“牢记嘱托反对浪费、厉行节约争做表率”主题党日活动，组织观看“天津脱贫攻坚成就展”“人民至上——天津市抗击新冠肺炎疫情纪实展”“国家荣誉——中国女排精神展”“英雄儿女——纪念中国人民志愿军抗美援朝出国作战70周年专题展”，在一次次的思想洗礼中，加强党性锤炼，升华境界情操。</w:t>
      </w:r>
    </w:p>
    <w:p>
      <w:pPr>
        <w:ind w:left="0" w:right="0" w:firstLine="560"/>
        <w:spacing w:before="450" w:after="450" w:line="312" w:lineRule="auto"/>
      </w:pPr>
      <w:r>
        <w:rPr>
          <w:rFonts w:ascii="宋体" w:hAnsi="宋体" w:eastAsia="宋体" w:cs="宋体"/>
          <w:color w:val="000"/>
          <w:sz w:val="28"/>
          <w:szCs w:val="28"/>
        </w:rPr>
        <w:t xml:space="preserve">　　三是坚持正确选人用人导向。贯彻《党政领导干部选拔任用工作条例》，把好“政治关”“廉洁关”“作风关”，认真开展领导干部任前廉政谈话、履职廉政谈话，落实年度考核优秀等次公务员提前半年晋升主任科员职级的政策，着力培养忠诚干净担当的高素质干部队伍。今年以来选拔任用3名副处长，完成6名处级干部轮岗交流和5批次共10名主任科员职级晋升。积极落实激励干部担当作为有关意见措施，营造风清气正良好政治生态。</w:t>
      </w:r>
    </w:p>
    <w:p>
      <w:pPr>
        <w:ind w:left="0" w:right="0" w:firstLine="560"/>
        <w:spacing w:before="450" w:after="450" w:line="312" w:lineRule="auto"/>
      </w:pPr>
      <w:r>
        <w:rPr>
          <w:rFonts w:ascii="宋体" w:hAnsi="宋体" w:eastAsia="宋体" w:cs="宋体"/>
          <w:color w:val="000"/>
          <w:sz w:val="28"/>
          <w:szCs w:val="28"/>
        </w:rPr>
        <w:t xml:space="preserve">&gt;　　四、坚持以作风建设为抓手，聚焦“纠治四风”，浓厚干事创业氛围</w:t>
      </w:r>
    </w:p>
    <w:p>
      <w:pPr>
        <w:ind w:left="0" w:right="0" w:firstLine="560"/>
        <w:spacing w:before="450" w:after="450" w:line="312" w:lineRule="auto"/>
      </w:pPr>
      <w:r>
        <w:rPr>
          <w:rFonts w:ascii="宋体" w:hAnsi="宋体" w:eastAsia="宋体" w:cs="宋体"/>
          <w:color w:val="000"/>
          <w:sz w:val="28"/>
          <w:szCs w:val="28"/>
        </w:rPr>
        <w:t xml:space="preserve">　　一是认真开展“作风建设年”各项工作。市委台办把202_年确定为“作风建设年”，坚持以“提高思想认识、加强作风养成、激励担当作为、促进对台工作”为目标，设立“抗疫情展风采，关键时刻显担当；找差距补短板，文明创建显作为；破难题善创新，攻坚克难显身手；抓整改谋长远，机关建设显成效”四个专题，围绕专题内容按季度压茬推进，在理论学习中坚定目标追求，在思想交流中找准努力方向，在实践活动中提升工作效能，通过“实打实”的作风建设，不断浓厚干事创业氛围，激发创新竞进活力。</w:t>
      </w:r>
    </w:p>
    <w:p>
      <w:pPr>
        <w:ind w:left="0" w:right="0" w:firstLine="560"/>
        <w:spacing w:before="450" w:after="450" w:line="312" w:lineRule="auto"/>
      </w:pPr>
      <w:r>
        <w:rPr>
          <w:rFonts w:ascii="宋体" w:hAnsi="宋体" w:eastAsia="宋体" w:cs="宋体"/>
          <w:color w:val="000"/>
          <w:sz w:val="28"/>
          <w:szCs w:val="28"/>
        </w:rPr>
        <w:t xml:space="preserve">　　二是扎实开展主题实践活动。在机关开展“使命·奋斗”大讨论，围绕“新形势下机关党建使命任务”“我就是营商环境，我就是开放形象”“天津是我家，建设靠大家”三个专题，引导党员干部认清小角色的大责任、提高小岗位的大站位。以“一问讲政治的意识强不强、二问办文办事的标准高不高、三问严紧硬的作风实不实”为核心内容开展“三问”专题讨论，以“比理念看创新、比服务看实效、比项目看成果、比作风看担当”为核心内容开展“比一比、看一看，破解难题作贡献”活动，加强党员干部思想作风和能力培养。</w:t>
      </w:r>
    </w:p>
    <w:p>
      <w:pPr>
        <w:ind w:left="0" w:right="0" w:firstLine="560"/>
        <w:spacing w:before="450" w:after="450" w:line="312" w:lineRule="auto"/>
      </w:pPr>
      <w:r>
        <w:rPr>
          <w:rFonts w:ascii="宋体" w:hAnsi="宋体" w:eastAsia="宋体" w:cs="宋体"/>
          <w:color w:val="000"/>
          <w:sz w:val="28"/>
          <w:szCs w:val="28"/>
        </w:rPr>
        <w:t xml:space="preserve">　　三是积极推进文明单位创建。认真落实市委市政府关于全域创建文明城市的决策部署，把文明单位创建作为机关内部建设重要抓手，优化办公环境，提升人文素养，提振精神状态，积极营造崇尚文明的浓厚氛围。通过全体党员干部的共同努力，今年市委台办获评天津市文明单位。</w:t>
      </w:r>
    </w:p>
    <w:p>
      <w:pPr>
        <w:ind w:left="0" w:right="0" w:firstLine="560"/>
        <w:spacing w:before="450" w:after="450" w:line="312" w:lineRule="auto"/>
      </w:pPr>
      <w:r>
        <w:rPr>
          <w:rFonts w:ascii="宋体" w:hAnsi="宋体" w:eastAsia="宋体" w:cs="宋体"/>
          <w:color w:val="000"/>
          <w:sz w:val="28"/>
          <w:szCs w:val="28"/>
        </w:rPr>
        <w:t xml:space="preserve">&gt;　　五、坚持以监督检查为保障，聚焦“三不”一体，不断加强党风廉政建设</w:t>
      </w:r>
    </w:p>
    <w:p>
      <w:pPr>
        <w:ind w:left="0" w:right="0" w:firstLine="560"/>
        <w:spacing w:before="450" w:after="450" w:line="312" w:lineRule="auto"/>
      </w:pPr>
      <w:r>
        <w:rPr>
          <w:rFonts w:ascii="宋体" w:hAnsi="宋体" w:eastAsia="宋体" w:cs="宋体"/>
          <w:color w:val="000"/>
          <w:sz w:val="28"/>
          <w:szCs w:val="28"/>
        </w:rPr>
        <w:t xml:space="preserve">　　一是注重加强党员干部日常教育管理。发挥党风廉政警示教育的治本功能，及时学习传达违纪违法案件、形式主义官僚主义不作为不担当典型案例及违反中央八项规定精神典型问题通报，组织观看廉政教育系列参考片，扎实开展“以案三促”，今年以来开展党风廉政教育12次。班子成员带头落实党风廉政建设责任制，抓好分管领域党风廉政建设，认真开展述责述廉、履职廉政谈话。加强对党员干部日常教育管理，充分运用“第一种形态”的批评教育提醒帮助功能，把功夫下在第一道关口上。制定亲清交往关系的指导意见，推动党风廉政建设融入到工作生活的方方面面。</w:t>
      </w:r>
    </w:p>
    <w:p>
      <w:pPr>
        <w:ind w:left="0" w:right="0" w:firstLine="560"/>
        <w:spacing w:before="450" w:after="450" w:line="312" w:lineRule="auto"/>
      </w:pPr>
      <w:r>
        <w:rPr>
          <w:rFonts w:ascii="宋体" w:hAnsi="宋体" w:eastAsia="宋体" w:cs="宋体"/>
          <w:color w:val="000"/>
          <w:sz w:val="28"/>
          <w:szCs w:val="28"/>
        </w:rPr>
        <w:t xml:space="preserve">　　二是加强监督检查促进责任落实。推进政治监督具体化常态化，持续抓好习近平新时代中国特色社会主义思想和中央重大决策部署贯彻落实情况的监督检查。做实日常监督，围绕敏感时间节点，组织遵规守纪教育，公布监督举报电话，开展明察暗访和专项检查。围绕驻村帮扶项目审批把关、帮扶资金使用、执行工作纪律要求等，进行跟踪检查问效，今年以来市委台办主要领导先后4次赴对口帮扶村，进村入户了解实情，召开现场办公会，以务实之举助力脱贫攻坚决战决胜。</w:t>
      </w:r>
    </w:p>
    <w:p>
      <w:pPr>
        <w:ind w:left="0" w:right="0" w:firstLine="560"/>
        <w:spacing w:before="450" w:after="450" w:line="312" w:lineRule="auto"/>
      </w:pPr>
      <w:r>
        <w:rPr>
          <w:rFonts w:ascii="宋体" w:hAnsi="宋体" w:eastAsia="宋体" w:cs="宋体"/>
          <w:color w:val="000"/>
          <w:sz w:val="28"/>
          <w:szCs w:val="28"/>
        </w:rPr>
        <w:t xml:space="preserve">　　三是营造崇廉尚廉浓厚氛围。加强政治文化建设，对办内文化环境进行设计更新，依托展板橱窗、横幅标语、电子屏幕等宣传载体，采取声光图影等形式，搭建党建平台，建设廉政阵地，及时更新宣传内容，推动党风廉政建设融入日常。</w:t>
      </w:r>
    </w:p>
    <w:p>
      <w:pPr>
        <w:ind w:left="0" w:right="0" w:firstLine="560"/>
        <w:spacing w:before="450" w:after="450" w:line="312" w:lineRule="auto"/>
      </w:pPr>
      <w:r>
        <w:rPr>
          <w:rFonts w:ascii="宋体" w:hAnsi="宋体" w:eastAsia="宋体" w:cs="宋体"/>
          <w:color w:val="000"/>
          <w:sz w:val="28"/>
          <w:szCs w:val="28"/>
        </w:rPr>
        <w:t xml:space="preserve">&gt;　　六、坚持以疫情防控为考验，聚焦“双战双赢”，积极践行以人民为中心的发展思想</w:t>
      </w:r>
    </w:p>
    <w:p>
      <w:pPr>
        <w:ind w:left="0" w:right="0" w:firstLine="560"/>
        <w:spacing w:before="450" w:after="450" w:line="312" w:lineRule="auto"/>
      </w:pPr>
      <w:r>
        <w:rPr>
          <w:rFonts w:ascii="宋体" w:hAnsi="宋体" w:eastAsia="宋体" w:cs="宋体"/>
          <w:color w:val="000"/>
          <w:sz w:val="28"/>
          <w:szCs w:val="28"/>
        </w:rPr>
        <w:t xml:space="preserve">　　一是响应号召全员投入疫情防控。成立新冠肺炎疫情防控领导小组，先后召开28次会议，认真学习宣传贯彻习近平总书记关于疫情防控的重要指示精神，从带头做到“两个维护”的政治高度深刻认识做好疫情防控工作的重要性、紧迫性，坚决把思想和行动统一到党中央决策部署和市委工作要求上来。先后选派28名党员干部下沉社区，同时担负单位驻地社区疫情防控，做到全员参与、两线战“疫”。</w:t>
      </w:r>
    </w:p>
    <w:p>
      <w:pPr>
        <w:ind w:left="0" w:right="0" w:firstLine="560"/>
        <w:spacing w:before="450" w:after="450" w:line="312" w:lineRule="auto"/>
      </w:pPr>
      <w:r>
        <w:rPr>
          <w:rFonts w:ascii="宋体" w:hAnsi="宋体" w:eastAsia="宋体" w:cs="宋体"/>
          <w:color w:val="000"/>
          <w:sz w:val="28"/>
          <w:szCs w:val="28"/>
        </w:rPr>
        <w:t xml:space="preserve">　　二是在疫情考验中加强党性锻炼。在疫情防控工作中注重发挥基层党组织战斗堡垒作用和党员先锋模范作用，成立市委台办社区抗“疫”一线临时党支部。开展“增强‘四心’、战位建功”主题实践活动，向全体党员干部发出倡议书，要求下沉党员干部严格落实“四战”要求，严守政治纪律政治规矩。通过视频会议、信息推送等形式及时传达问题通报，办领导分批带队对35个下沉点位进行实地检查。</w:t>
      </w:r>
    </w:p>
    <w:p>
      <w:pPr>
        <w:ind w:left="0" w:right="0" w:firstLine="560"/>
        <w:spacing w:before="450" w:after="450" w:line="312" w:lineRule="auto"/>
      </w:pPr>
      <w:r>
        <w:rPr>
          <w:rFonts w:ascii="宋体" w:hAnsi="宋体" w:eastAsia="宋体" w:cs="宋体"/>
          <w:color w:val="000"/>
          <w:sz w:val="28"/>
          <w:szCs w:val="28"/>
        </w:rPr>
        <w:t xml:space="preserve">　　三是全力做好疫情防控中服务台胞台企工作。疫情初期，及时给在津台胞台企、返津台生送去慰问信，鼓舞他们坚定信心战疫情、同舟共济渡难关。开展“四个一”活动、纾困解难“春风行动”、“两送一解”活动和线上政策解读会等，在助力“双战双赢”中当好宣传员、调查员、服务员、战斗员。利用宣传平台开设“天津台商在行动”专栏，广泛宣传报道在津台胞台企踊跃捐款捐物的爱心义举，展现疫情防控中的“台胞力量”。按照市疫情防控指挥部要求，依法依规有序开展各项捐赠、受赠活动。</w:t>
      </w:r>
    </w:p>
    <w:p>
      <w:pPr>
        <w:ind w:left="0" w:right="0" w:firstLine="560"/>
        <w:spacing w:before="450" w:after="450" w:line="312" w:lineRule="auto"/>
      </w:pPr>
      <w:r>
        <w:rPr>
          <w:rFonts w:ascii="宋体" w:hAnsi="宋体" w:eastAsia="宋体" w:cs="宋体"/>
          <w:color w:val="000"/>
          <w:sz w:val="28"/>
          <w:szCs w:val="28"/>
        </w:rPr>
        <w:t xml:space="preserve">　　四是积极营造疫情防控的良好社会环境。利用网上网下、对内对外宣传阵地，主动发声展现台办之为，通过内部简报、对外宣传媒体平台，对下沉干部和台办系统干部的生动实践、工作成效，以及台胞参加疫情防控的感人事迹进行广泛宣传报道，为营造有效防控疫情的良好社会环境做贡献。</w:t>
      </w:r>
    </w:p>
    <w:p>
      <w:pPr>
        <w:ind w:left="0" w:right="0" w:firstLine="560"/>
        <w:spacing w:before="450" w:after="450" w:line="312" w:lineRule="auto"/>
      </w:pPr>
      <w:r>
        <w:rPr>
          <w:rFonts w:ascii="宋体" w:hAnsi="宋体" w:eastAsia="宋体" w:cs="宋体"/>
          <w:color w:val="000"/>
          <w:sz w:val="28"/>
          <w:szCs w:val="28"/>
        </w:rPr>
        <w:t xml:space="preserve">&gt;　　七、坚持以巡视整改为契机，聚焦“政治体检”，推动机关全面建设</w:t>
      </w:r>
    </w:p>
    <w:p>
      <w:pPr>
        <w:ind w:left="0" w:right="0" w:firstLine="560"/>
        <w:spacing w:before="450" w:after="450" w:line="312" w:lineRule="auto"/>
      </w:pPr>
      <w:r>
        <w:rPr>
          <w:rFonts w:ascii="宋体" w:hAnsi="宋体" w:eastAsia="宋体" w:cs="宋体"/>
          <w:color w:val="000"/>
          <w:sz w:val="28"/>
          <w:szCs w:val="28"/>
        </w:rPr>
        <w:t xml:space="preserve">　　市委台办领导班子认真履行主体责任，召开室务会会议专题传达学习巡视反馈意见和领导讲话，研究巡视整改工作，做到件件有回音，事事有着落，人人有责任。成立巡视整改工作领导小组，按照“三级递进”整改要求，围绕“人、事、因、制”，形成1个总体整改落实方案、2个专项整改落实方案。成立核查小组，对巡视反馈具体问题，开展核查工作，形成核查报告。从打基础、谋发展、利长远出发，修改完善制度方案40余个。当前各项巡视整改工作正在有力有序推进。</w:t>
      </w:r>
    </w:p>
    <w:p>
      <w:pPr>
        <w:ind w:left="0" w:right="0" w:firstLine="560"/>
        <w:spacing w:before="450" w:after="450" w:line="312" w:lineRule="auto"/>
      </w:pPr>
      <w:r>
        <w:rPr>
          <w:rFonts w:ascii="宋体" w:hAnsi="宋体" w:eastAsia="宋体" w:cs="宋体"/>
          <w:color w:val="000"/>
          <w:sz w:val="28"/>
          <w:szCs w:val="28"/>
        </w:rPr>
        <w:t xml:space="preserve">　　市委台办在落实全面从严治党主体责任上虽然取得了一定成效，但还存在一些差距和不足，主要有理论学习与对台工作实际结合不够紧密，党建责任制落实不够到位，敢抓敢管劲头需要加强。下一步，我们将坚持以习近平新时代中国特色社会主义思想为指导，坚持以政治建设为统领，认真履行管党治党主体责任。</w:t>
      </w:r>
    </w:p>
    <w:p>
      <w:pPr>
        <w:ind w:left="0" w:right="0" w:firstLine="560"/>
        <w:spacing w:before="450" w:after="450" w:line="312" w:lineRule="auto"/>
      </w:pPr>
      <w:r>
        <w:rPr>
          <w:rFonts w:ascii="宋体" w:hAnsi="宋体" w:eastAsia="宋体" w:cs="宋体"/>
          <w:color w:val="000"/>
          <w:sz w:val="28"/>
          <w:szCs w:val="28"/>
        </w:rPr>
        <w:t xml:space="preserve">　　一是深入学习宣传贯彻党的十九届五中全会精神。把学习宣传贯彻党的十九届五中全会精神，作为当前和今后一个时期的重要政治任务，自觉用全会精神和习近平总书记重要讲话精神武装头脑、推动工作，在真学深悟中进一步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进一步压紧压实全面从严治党主体责任。牢固树立主体责任是政治责任、全面责任、第一责任的理念。扭住责任制这个“牛鼻子”，抓住领导班子这个关键主体，提高班子成员履行“一岗双责”能力，不断强化守土有责、守土担责、守土尽责的政治担当。</w:t>
      </w:r>
    </w:p>
    <w:p>
      <w:pPr>
        <w:ind w:left="0" w:right="0" w:firstLine="560"/>
        <w:spacing w:before="450" w:after="450" w:line="312" w:lineRule="auto"/>
      </w:pPr>
      <w:r>
        <w:rPr>
          <w:rFonts w:ascii="宋体" w:hAnsi="宋体" w:eastAsia="宋体" w:cs="宋体"/>
          <w:color w:val="000"/>
          <w:sz w:val="28"/>
          <w:szCs w:val="28"/>
        </w:rPr>
        <w:t xml:space="preserve">　　三是高标准高质量完成市委巡视反馈问题整改。坚持以巡视反馈问题整改为主线，围绕“人、事、因、制”，找准症结，解决问题，补齐短板，为提升机关全面建设蓄力，为推动对台工作赋能，用扎实的整改成效向市委交上合格答卷，为市委台办长远建设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全面从严治党主体责任报告精选2篇</w:t>
      </w:r>
    </w:p>
    <w:p>
      <w:pPr>
        <w:ind w:left="0" w:right="0" w:firstLine="560"/>
        <w:spacing w:before="450" w:after="450" w:line="312" w:lineRule="auto"/>
      </w:pPr>
      <w:r>
        <w:rPr>
          <w:rFonts w:ascii="宋体" w:hAnsi="宋体" w:eastAsia="宋体" w:cs="宋体"/>
          <w:color w:val="000"/>
          <w:sz w:val="28"/>
          <w:szCs w:val="28"/>
        </w:rPr>
        <w:t xml:space="preserve">　　通过全面从严治党的教育学习，我深深认识到作为一名党员干部必须“严纪律、守规矩、多奉献”;必须从“我”做起，认真落实中央关于从严治党的新要求，深入贯彻落实习近平总书记系列重要讲话精神，坚持“三严三实”，做“信念坚定、为民服务、勤政务实、敢于担当、清正廉洁”的好党员、好干部。</w:t>
      </w:r>
    </w:p>
    <w:p>
      <w:pPr>
        <w:ind w:left="0" w:right="0" w:firstLine="560"/>
        <w:spacing w:before="450" w:after="450" w:line="312" w:lineRule="auto"/>
      </w:pPr>
      <w:r>
        <w:rPr>
          <w:rFonts w:ascii="宋体" w:hAnsi="宋体" w:eastAsia="宋体" w:cs="宋体"/>
          <w:color w:val="000"/>
          <w:sz w:val="28"/>
          <w:szCs w:val="28"/>
        </w:rPr>
        <w:t xml:space="preserve">　　从严治党，必须从严落实思想建党。一是要认真学习党章、严格遵守党章，作为党员干部要以党章为武器加强党性修养。必须始终牢记入党誓言，以焦裕禄、杨善洲等模范人物为榜样，对照宗旨检查言行、修正坐标，自觉讲党性、重品行、以实际行动作表率;二是要是坚定理想信念，以深入学习中国特色社会主义理论体系和贯彻习近平总书记系列重要讲话精神为核心，遵守政治规矩，以更强的党性意识、政治觉悟和组织观念要求自己，守纪律是底线，守规矩则要靠自觉。</w:t>
      </w:r>
    </w:p>
    <w:p>
      <w:pPr>
        <w:ind w:left="0" w:right="0" w:firstLine="560"/>
        <w:spacing w:before="450" w:after="450" w:line="312" w:lineRule="auto"/>
      </w:pPr>
      <w:r>
        <w:rPr>
          <w:rFonts w:ascii="宋体" w:hAnsi="宋体" w:eastAsia="宋体" w:cs="宋体"/>
          <w:color w:val="000"/>
          <w:sz w:val="28"/>
          <w:szCs w:val="28"/>
        </w:rPr>
        <w:t xml:space="preserve">　　从严治党，必须从严开展党内政治生活。历史已经证明，不受制约的权力，比然会被滥用，必然导致腐败，党的性质和宗旨决定了我们党与腐败现象是水火不相容的。作为一名党员干部必须积极参加党组织的活动，要加强惩治和预防腐败体系制度学习，充分发挥制度建设在规范权力运行、防治腐败中的根本作用。</w:t>
      </w:r>
    </w:p>
    <w:p>
      <w:pPr>
        <w:ind w:left="0" w:right="0" w:firstLine="560"/>
        <w:spacing w:before="450" w:after="450" w:line="312" w:lineRule="auto"/>
      </w:pPr>
      <w:r>
        <w:rPr>
          <w:rFonts w:ascii="宋体" w:hAnsi="宋体" w:eastAsia="宋体" w:cs="宋体"/>
          <w:color w:val="000"/>
          <w:sz w:val="28"/>
          <w:szCs w:val="28"/>
        </w:rPr>
        <w:t xml:space="preserve">　　要加强反腐倡廉党内法规制度学习，把权力关进制度的笼子里，做到不“敢腐、不能腐、不易腐”。</w:t>
      </w:r>
    </w:p>
    <w:p>
      <w:pPr>
        <w:ind w:left="0" w:right="0" w:firstLine="560"/>
        <w:spacing w:before="450" w:after="450" w:line="312" w:lineRule="auto"/>
      </w:pPr>
      <w:r>
        <w:rPr>
          <w:rFonts w:ascii="宋体" w:hAnsi="宋体" w:eastAsia="宋体" w:cs="宋体"/>
          <w:color w:val="000"/>
          <w:sz w:val="28"/>
          <w:szCs w:val="28"/>
        </w:rPr>
        <w:t xml:space="preserve">　　从严治党，必须从严加强作风建设。要对照中央“八项规定”、从小事做起，严格规范个人的言行，争取成为一名“清廉为官、事业有为”的党员干部。</w:t>
      </w:r>
    </w:p>
    <w:p>
      <w:pPr>
        <w:ind w:left="0" w:right="0" w:firstLine="560"/>
        <w:spacing w:before="450" w:after="450" w:line="312" w:lineRule="auto"/>
      </w:pPr>
      <w:r>
        <w:rPr>
          <w:rFonts w:ascii="宋体" w:hAnsi="宋体" w:eastAsia="宋体" w:cs="宋体"/>
          <w:color w:val="000"/>
          <w:sz w:val="28"/>
          <w:szCs w:val="28"/>
        </w:rPr>
        <w:t xml:space="preserve">　　严字当头、从严要求、坚定理想。为基层服务、为党的事业献身，忠诚党的事业，踏实工作，乐于奉献。把做好每项工作、每件事情作为实现自己人生价值的“座标”，成为全心全意服务于民的党员。</w:t>
      </w:r>
    </w:p>
    <w:p>
      <w:pPr>
        <w:ind w:left="0" w:right="0" w:firstLine="560"/>
        <w:spacing w:before="450" w:after="450" w:line="312" w:lineRule="auto"/>
      </w:pPr>
      <w:r>
        <w:rPr>
          <w:rFonts w:ascii="宋体" w:hAnsi="宋体" w:eastAsia="宋体" w:cs="宋体"/>
          <w:color w:val="000"/>
          <w:sz w:val="28"/>
          <w:szCs w:val="28"/>
        </w:rPr>
        <w:t xml:space="preserve">　　全面从严治党，是全面推进中国特色社会主义发展的根本保障。坚持思想建党和制度治党，严明政治纪律和政治规矩，是全面从严治党的有机组成部分。全面从严治党，对于各级领导干部牢固树立纪律和规矩意识将起到有力的促进作用。</w:t>
      </w:r>
    </w:p>
    <w:p>
      <w:pPr>
        <w:ind w:left="0" w:right="0" w:firstLine="560"/>
        <w:spacing w:before="450" w:after="450" w:line="312" w:lineRule="auto"/>
      </w:pPr>
      <w:r>
        <w:rPr>
          <w:rFonts w:ascii="宋体" w:hAnsi="宋体" w:eastAsia="宋体" w:cs="宋体"/>
          <w:color w:val="000"/>
          <w:sz w:val="28"/>
          <w:szCs w:val="28"/>
        </w:rPr>
        <w:t xml:space="preserve">　　从严肃纪，把守纪律讲规矩摆在更加重要的位置。守纪律讲规矩，关键在于严格执行。从严肃纪，本身就是树立纪律和规矩意识的有效途径。纪律只要制定，就要动真格的，不能搞“下不为例”;规矩只要建立，就不能只是说说而已，没规矩成了真规矩。必须看到，目前还有一些党员干部的纪律和规矩意识还没牢固树立，守纪律讲规矩的氛围还没完全形成。从严肃纪，就是要从严执纪，有纪必依、有规必循，违纪必究、违规必查。各级党委应加强监督检查，严肃处理不守纪律行为。</w:t>
      </w:r>
    </w:p>
    <w:p>
      <w:pPr>
        <w:ind w:left="0" w:right="0" w:firstLine="560"/>
        <w:spacing w:before="450" w:after="450" w:line="312" w:lineRule="auto"/>
      </w:pPr>
      <w:r>
        <w:rPr>
          <w:rFonts w:ascii="宋体" w:hAnsi="宋体" w:eastAsia="宋体" w:cs="宋体"/>
          <w:color w:val="000"/>
          <w:sz w:val="28"/>
          <w:szCs w:val="28"/>
        </w:rPr>
        <w:t xml:space="preserve">　　从严治官，使领导干部在守纪律讲规矩上作表率。习近平同志指出：“讲规矩是对党员、干部党性的重要考验，是对党员、干部对党忠诚度的重要检验。”能不能做到守纪律、讲规矩，决不是小事小节，各级领导干部都要在这一事关政治品质的问题上经得起考验。一些领导干部头脑中还残存着特权思想，总是对别人讲纪律和规矩，却把自己置身事外。从严治官是建设法治国家、法治政府、法治社会的重要内容。不仅法律面前人人平等，而且纪律和规矩面前人人平等。</w:t>
      </w:r>
    </w:p>
    <w:p>
      <w:pPr>
        <w:ind w:left="0" w:right="0" w:firstLine="560"/>
        <w:spacing w:before="450" w:after="450" w:line="312" w:lineRule="auto"/>
      </w:pPr>
      <w:r>
        <w:rPr>
          <w:rFonts w:ascii="宋体" w:hAnsi="宋体" w:eastAsia="宋体" w:cs="宋体"/>
          <w:color w:val="000"/>
          <w:sz w:val="28"/>
          <w:szCs w:val="28"/>
        </w:rPr>
        <w:t xml:space="preserve">　　从严正风，营造守纪律讲规矩的良好氛围。有没有牢固的纪律和规矩意识，与党风密切关联。从严正风，将为牢固树立纪律和规矩意识培育良好的环境。作风不是一个人能左右的，但每个人的作风都会对作风的形成和变化产生影响。全党人人守纪律、个个讲规矩，领导带头守纪律、率先讲规矩，必然会对牢固树立纪律和规矩意识起到决定性作用。锲而不舍、久久为功，就能在全党培塑出严守纪律、严明规矩的精神风貌和行为规范。</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全面从严治党主体责任报告精选3篇</w:t>
      </w:r>
    </w:p>
    <w:p>
      <w:pPr>
        <w:ind w:left="0" w:right="0" w:firstLine="560"/>
        <w:spacing w:before="450" w:after="450" w:line="312" w:lineRule="auto"/>
      </w:pPr>
      <w:r>
        <w:rPr>
          <w:rFonts w:ascii="宋体" w:hAnsi="宋体" w:eastAsia="宋体" w:cs="宋体"/>
          <w:color w:val="000"/>
          <w:sz w:val="28"/>
          <w:szCs w:val="28"/>
        </w:rPr>
        <w:t xml:space="preserve">　　自党的十八大以来，乡党委全面落实从严治党主体责任，以党风廉政建设和反腐败工作向基层纵深持续推进为抓手，强化党员干部监督管理，在正风肃纪和解决发生在群众身边的“四风”和腐败问题方面做了大量工作。现将相关情况报告如下：</w:t>
      </w:r>
    </w:p>
    <w:p>
      <w:pPr>
        <w:ind w:left="0" w:right="0" w:firstLine="560"/>
        <w:spacing w:before="450" w:after="450" w:line="312" w:lineRule="auto"/>
      </w:pPr>
      <w:r>
        <w:rPr>
          <w:rFonts w:ascii="宋体" w:hAnsi="宋体" w:eastAsia="宋体" w:cs="宋体"/>
          <w:color w:val="000"/>
          <w:sz w:val="28"/>
          <w:szCs w:val="28"/>
        </w:rPr>
        <w:t xml:space="preserve">&gt;　　一、强化制度建设，切实把纪律和规矩挺立起来</w:t>
      </w:r>
    </w:p>
    <w:p>
      <w:pPr>
        <w:ind w:left="0" w:right="0" w:firstLine="560"/>
        <w:spacing w:before="450" w:after="450" w:line="312" w:lineRule="auto"/>
      </w:pPr>
      <w:r>
        <w:rPr>
          <w:rFonts w:ascii="宋体" w:hAnsi="宋体" w:eastAsia="宋体" w:cs="宋体"/>
          <w:color w:val="000"/>
          <w:sz w:val="28"/>
          <w:szCs w:val="28"/>
        </w:rPr>
        <w:t xml:space="preserve">　　严格按照“标本兼治、综合治理、惩防并举、注重预防”的方针，认真落实党风廉政建设责任制。一是组织学习党风廉政建设相关政策。组织全乡各级干部认真学习了《中国共产党廉洁自律准则》、《中国共产党纪律处分条例》等，组织观看反腐教育片，协助乡党委书记为全乡党员干部上好廉政党课。二是层层签订责任书。与乡党政班子成员、各村委、乡属各单位分别签订党风廉政建设责任书，制定了责任目标，分解了责任任务。三是全面落实“一岗双责”。按照“谁分管、谁负责”的原则，乡领导班子成员同时肩负着业务工作、经济建设和党风廉政建设的双重责任，负责抓好联系村和分管部门范围内的党风廉政建设、业务工作、阶段性和临时性工作的执行情况，加强反腐倡廉工作的组织、督查和指导力度，发现问题及时研究解决。四是完善各项制度，从源头上加强党风廉政建设。严格实行《党委会议议事规则》、“三重一大”等决策程序，对于全乡经济社会发展重大事项，召开党委会或党委扩大会集体决定后再实施。建立健全了《乡党委中心组学习制度》、《乡领导班子及成员绩效考核管理办法》、《乡机关管理制度》，以制度来加强规范管理，强化干部责任，有效提高行政效率。</w:t>
      </w:r>
    </w:p>
    <w:p>
      <w:pPr>
        <w:ind w:left="0" w:right="0" w:firstLine="560"/>
        <w:spacing w:before="450" w:after="450" w:line="312" w:lineRule="auto"/>
      </w:pPr>
      <w:r>
        <w:rPr>
          <w:rFonts w:ascii="宋体" w:hAnsi="宋体" w:eastAsia="宋体" w:cs="宋体"/>
          <w:color w:val="000"/>
          <w:sz w:val="28"/>
          <w:szCs w:val="28"/>
        </w:rPr>
        <w:t xml:space="preserve">&gt;　　二、强化日常监管，切实把纪律和规矩严起来</w:t>
      </w:r>
    </w:p>
    <w:p>
      <w:pPr>
        <w:ind w:left="0" w:right="0" w:firstLine="560"/>
        <w:spacing w:before="450" w:after="450" w:line="312" w:lineRule="auto"/>
      </w:pPr>
      <w:r>
        <w:rPr>
          <w:rFonts w:ascii="宋体" w:hAnsi="宋体" w:eastAsia="宋体" w:cs="宋体"/>
          <w:color w:val="000"/>
          <w:sz w:val="28"/>
          <w:szCs w:val="28"/>
        </w:rPr>
        <w:t xml:space="preserve">　　坚持把纪律和规矩挺在前面，完善谈话和约谈工作机制。加强教育提醒，提高廉政约谈、廉政谈话和诫勉谈话的针对性和实效性。对发现有违纪苗头的，及时谈话，指出危害，查找原因，提出要求，把问题消灭在萌芽状态或初始阶段。持续压紧党委党风廉政建设主体责任，把党委主体责任细化，始终把“四种形态”作为落实主体责任的重要抓手，体现在日常监督管理的全过程。重点在“244”专项整治和作风建设“6个专项整治”上用力，共开展作风建设集体约谈3批次62人、换届选举单独谈话12批次42人、涉及群众利益问题约谈11批次19人、安全生产工作专门约谈3批次21人、脱贫攻坚重要工作集体约谈11批次55人、重点项目工作推进专门约谈18次75人、“三违”建设问题专项约谈3次20人、其他约谈5次15人，做到了经常性教育约谈全覆盖、有重点、有针对性、效果好。</w:t>
      </w:r>
    </w:p>
    <w:p>
      <w:pPr>
        <w:ind w:left="0" w:right="0" w:firstLine="560"/>
        <w:spacing w:before="450" w:after="450" w:line="312" w:lineRule="auto"/>
      </w:pPr>
      <w:r>
        <w:rPr>
          <w:rFonts w:ascii="宋体" w:hAnsi="宋体" w:eastAsia="宋体" w:cs="宋体"/>
          <w:color w:val="000"/>
          <w:sz w:val="28"/>
          <w:szCs w:val="28"/>
        </w:rPr>
        <w:t xml:space="preserve">&gt;　　三、强化案件查处，切实把纪律和规矩执行到位</w:t>
      </w:r>
    </w:p>
    <w:p>
      <w:pPr>
        <w:ind w:left="0" w:right="0" w:firstLine="560"/>
        <w:spacing w:before="450" w:after="450" w:line="312" w:lineRule="auto"/>
      </w:pPr>
      <w:r>
        <w:rPr>
          <w:rFonts w:ascii="宋体" w:hAnsi="宋体" w:eastAsia="宋体" w:cs="宋体"/>
          <w:color w:val="000"/>
          <w:sz w:val="28"/>
          <w:szCs w:val="28"/>
        </w:rPr>
        <w:t xml:space="preserve">　　乡纪委充分发挥监督检查职能。一是开展发生在群众身边的“四风”和腐败问题专项整治。围绕发生在群众身边的“四风”和腐败问题，组织专班，制定专项整治方案，广泛收集意见，对发现的问题制定措施，明确时限，及时整改。二是对我乡粮食直补、良种补贴、农资综合补贴、农村公益林补助、民政救济、扶贫资金、一事一议等支农惠农资金落实情况进行监督，加强对党务公开、政务公开和村务公开推进情况的督促检查。三是加强对重点工程项目建设的监督管理。从工程项目实施程序、资金运作、管理机制、施工质量予以全程监督，确保资金的合理使用和项目的顺利实施。四是加强对农村“三资”的监督管理，完善村级财务制度，加强对村党组织、村委会负责人的监督，防止村干部贪污挪用公款和救灾救济款，侵占集体财物，促使基层干部思想纯正、作风过硬。</w:t>
      </w:r>
    </w:p>
    <w:p>
      <w:pPr>
        <w:ind w:left="0" w:right="0" w:firstLine="560"/>
        <w:spacing w:before="450" w:after="450" w:line="312" w:lineRule="auto"/>
      </w:pPr>
      <w:r>
        <w:rPr>
          <w:rFonts w:ascii="宋体" w:hAnsi="宋体" w:eastAsia="宋体" w:cs="宋体"/>
          <w:color w:val="000"/>
          <w:sz w:val="28"/>
          <w:szCs w:val="28"/>
        </w:rPr>
        <w:t xml:space="preserve">　　针对出现的纪律问题和案件，尤其是干部作风建设方面的案件，涉及群众利益的案件，政治规矩和政治纪律方面的案件，绝不姑息迁就，坚决处理追究，问责必问人，问责问到底。共共查处党员干部9人，给予党内严重警告3人，党内警告3人，给予取消党员资格1名，给予行政警告处分1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2025-05-02T07:52:17+08:00</dcterms:created>
  <dcterms:modified xsi:type="dcterms:W3CDTF">2025-05-02T07:52:17+08:00</dcterms:modified>
</cp:coreProperties>
</file>

<file path=docProps/custom.xml><?xml version="1.0" encoding="utf-8"?>
<Properties xmlns="http://schemas.openxmlformats.org/officeDocument/2006/custom-properties" xmlns:vt="http://schemas.openxmlformats.org/officeDocument/2006/docPropsVTypes"/>
</file>