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202_年七五普法工作自查报告:七五普法自检自查报告</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工作总结报告主要是侧重员工日常工作总结报告，如出差、检查等。本站今天为大家精心准备了202_年七五普法工作自查报告:七五普法自检自查报告，希望对大家有所帮助!　　202_年七五普法工作自查报告:七五普法自检自查报告　　为了全面开展“七五”普...</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工作总结报告主要是侧重员工日常工作总结报告，如出差、检查等。本站今天为大家精心准备了202_年七五普法工作自查报告:七五普法自检自查报告，希望对大家有所帮助![_TAG_h2]　　202_年七五普法工作自查报告:七五普法自检自查报告</w:t>
      </w:r>
    </w:p>
    <w:p>
      <w:pPr>
        <w:ind w:left="0" w:right="0" w:firstLine="560"/>
        <w:spacing w:before="450" w:after="450" w:line="312" w:lineRule="auto"/>
      </w:pPr>
      <w:r>
        <w:rPr>
          <w:rFonts w:ascii="宋体" w:hAnsi="宋体" w:eastAsia="宋体" w:cs="宋体"/>
          <w:color w:val="000"/>
          <w:sz w:val="28"/>
          <w:szCs w:val="28"/>
        </w:rPr>
        <w:t xml:space="preserve">　　为了全面开展“七五”普法工作，加大全民普法力度，建设社会主义法治文化，进一步树立宪法法律至上、法律面前人人平等的法治理念，为推进平安校园、法治校园建设提供法治保障。我校根据古塔区“七五”普法《规划》要求和人大《决议》精神,针对学校“七五”普法工作实际,进行了全面自检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一、加强法律、法规学习，树立法律意识</w:t>
      </w:r>
    </w:p>
    <w:p>
      <w:pPr>
        <w:ind w:left="0" w:right="0" w:firstLine="560"/>
        <w:spacing w:before="450" w:after="450" w:line="312" w:lineRule="auto"/>
      </w:pPr>
      <w:r>
        <w:rPr>
          <w:rFonts w:ascii="宋体" w:hAnsi="宋体" w:eastAsia="宋体" w:cs="宋体"/>
          <w:color w:val="000"/>
          <w:sz w:val="28"/>
          <w:szCs w:val="28"/>
        </w:rPr>
        <w:t xml:space="preserve">　　学校定期组织全体教研员认真学习《教育法》、《义务教</w:t>
      </w:r>
    </w:p>
    <w:p>
      <w:pPr>
        <w:ind w:left="0" w:right="0" w:firstLine="560"/>
        <w:spacing w:before="450" w:after="450" w:line="312" w:lineRule="auto"/>
      </w:pPr>
      <w:r>
        <w:rPr>
          <w:rFonts w:ascii="宋体" w:hAnsi="宋体" w:eastAsia="宋体" w:cs="宋体"/>
          <w:color w:val="000"/>
          <w:sz w:val="28"/>
          <w:szCs w:val="28"/>
        </w:rPr>
        <w:t xml:space="preserve">　　育法》、《未成年人保护法》、《监察法》、《党章》、《中国共产党纪律处分条例》等法律法规，坚持经常学习，增强教师的法制观念，教育全体人员知法、懂法、守法。学校进行普法知识讲座和测试，以巩固普法成果。</w:t>
      </w:r>
    </w:p>
    <w:p>
      <w:pPr>
        <w:ind w:left="0" w:right="0" w:firstLine="560"/>
        <w:spacing w:before="450" w:after="450" w:line="312" w:lineRule="auto"/>
      </w:pPr>
      <w:r>
        <w:rPr>
          <w:rFonts w:ascii="宋体" w:hAnsi="宋体" w:eastAsia="宋体" w:cs="宋体"/>
          <w:color w:val="000"/>
          <w:sz w:val="28"/>
          <w:szCs w:val="28"/>
        </w:rPr>
        <w:t xml:space="preserve">　　二、建立健全职能机构，明确依法治校职责</w:t>
      </w:r>
    </w:p>
    <w:p>
      <w:pPr>
        <w:ind w:left="0" w:right="0" w:firstLine="560"/>
        <w:spacing w:before="450" w:after="450" w:line="312" w:lineRule="auto"/>
      </w:pPr>
      <w:r>
        <w:rPr>
          <w:rFonts w:ascii="宋体" w:hAnsi="宋体" w:eastAsia="宋体" w:cs="宋体"/>
          <w:color w:val="000"/>
          <w:sz w:val="28"/>
          <w:szCs w:val="28"/>
        </w:rPr>
        <w:t xml:space="preserve">　　为提高学校依法决策、依法管理水平，维护校园稳定，保证党的教育方针的全面贯彻实施，学校成立了“七五”普法工作领导小组，负责学校法制教育工作的全面开展。领导小组由校长亲任组长、全体分管领导各负其责，形成了周密的管理网络。领导小组职责明确，分工清晰。同时，制定学校依法制定了各项管理制度，保障了学校各项工作依法、有序进行。</w:t>
      </w:r>
    </w:p>
    <w:p>
      <w:pPr>
        <w:ind w:left="0" w:right="0" w:firstLine="560"/>
        <w:spacing w:before="450" w:after="450" w:line="312" w:lineRule="auto"/>
      </w:pPr>
      <w:r>
        <w:rPr>
          <w:rFonts w:ascii="宋体" w:hAnsi="宋体" w:eastAsia="宋体" w:cs="宋体"/>
          <w:color w:val="000"/>
          <w:sz w:val="28"/>
          <w:szCs w:val="28"/>
        </w:rPr>
        <w:t xml:space="preserve">　　三、规范办学行为，依法实施培训</w:t>
      </w:r>
    </w:p>
    <w:p>
      <w:pPr>
        <w:ind w:left="0" w:right="0" w:firstLine="560"/>
        <w:spacing w:before="450" w:after="450" w:line="312" w:lineRule="auto"/>
      </w:pPr>
      <w:r>
        <w:rPr>
          <w:rFonts w:ascii="宋体" w:hAnsi="宋体" w:eastAsia="宋体" w:cs="宋体"/>
          <w:color w:val="000"/>
          <w:sz w:val="28"/>
          <w:szCs w:val="28"/>
        </w:rPr>
        <w:t xml:space="preserve">　　1、建立完善领导体制，充分发挥集体领导作用，依法实行民主集中制和校长负责制。凡重大事件均广泛征求群众意见和建议并由学校领导班子集体研究决定，坚持校务和政务公开。</w:t>
      </w:r>
    </w:p>
    <w:p>
      <w:pPr>
        <w:ind w:left="0" w:right="0" w:firstLine="560"/>
        <w:spacing w:before="450" w:after="450" w:line="312" w:lineRule="auto"/>
      </w:pPr>
      <w:r>
        <w:rPr>
          <w:rFonts w:ascii="宋体" w:hAnsi="宋体" w:eastAsia="宋体" w:cs="宋体"/>
          <w:color w:val="000"/>
          <w:sz w:val="28"/>
          <w:szCs w:val="28"/>
        </w:rPr>
        <w:t xml:space="preserve">　　2、认真执行国家课程计划，严格按照课程计划开设课程。全体教研员做到认真学习、刻苦专研课程理念和课程标准，达到融会贯通。按规定和要求进行教研和培训。认真指导基层学校“道德与法制”课程的开设和教学活动。</w:t>
      </w:r>
    </w:p>
    <w:p>
      <w:pPr>
        <w:ind w:left="0" w:right="0" w:firstLine="560"/>
        <w:spacing w:before="450" w:after="450" w:line="312" w:lineRule="auto"/>
      </w:pPr>
      <w:r>
        <w:rPr>
          <w:rFonts w:ascii="宋体" w:hAnsi="宋体" w:eastAsia="宋体" w:cs="宋体"/>
          <w:color w:val="000"/>
          <w:sz w:val="28"/>
          <w:szCs w:val="28"/>
        </w:rPr>
        <w:t xml:space="preserve">　　3、完善培训机制，开设法制课程。目前，各校低年级均开设了“道德与法制”课程，教师进修学校非常重视该课程的培训工作，在资金紧张的情况下，坚持安排教研员到省、市去参加专题培训。同时督促检查和指导基层学校开好“道德与法制”课程，全面达到国家规定的课程标准和教育教学目标。</w:t>
      </w:r>
    </w:p>
    <w:p>
      <w:pPr>
        <w:ind w:left="0" w:right="0" w:firstLine="560"/>
        <w:spacing w:before="450" w:after="450" w:line="312" w:lineRule="auto"/>
      </w:pPr>
      <w:r>
        <w:rPr>
          <w:rFonts w:ascii="宋体" w:hAnsi="宋体" w:eastAsia="宋体" w:cs="宋体"/>
          <w:color w:val="000"/>
          <w:sz w:val="28"/>
          <w:szCs w:val="28"/>
        </w:rPr>
        <w:t xml:space="preserve">　　四、开展特色“普法”活动，树立宪法法律至上理念</w:t>
      </w:r>
    </w:p>
    <w:p>
      <w:pPr>
        <w:ind w:left="0" w:right="0" w:firstLine="560"/>
        <w:spacing w:before="450" w:after="450" w:line="312" w:lineRule="auto"/>
      </w:pPr>
      <w:r>
        <w:rPr>
          <w:rFonts w:ascii="宋体" w:hAnsi="宋体" w:eastAsia="宋体" w:cs="宋体"/>
          <w:color w:val="000"/>
          <w:sz w:val="28"/>
          <w:szCs w:val="28"/>
        </w:rPr>
        <w:t xml:space="preserve">　　1、组织学习习近平总书记关于全面依法治国的重要论述、十九大报告、宪法修正案和中国特色社会主义法律体系等普法重点内容。学习中做到了精心准备学习内容、科学采取学习形式、严肃进行集中学习。学习中注重与进修学校本职工作相结合，做到学以致用。每次学习全体人员都能认真做学习笔记。</w:t>
      </w:r>
    </w:p>
    <w:p>
      <w:pPr>
        <w:ind w:left="0" w:right="0" w:firstLine="560"/>
        <w:spacing w:before="450" w:after="450" w:line="312" w:lineRule="auto"/>
      </w:pPr>
      <w:r>
        <w:rPr>
          <w:rFonts w:ascii="宋体" w:hAnsi="宋体" w:eastAsia="宋体" w:cs="宋体"/>
          <w:color w:val="000"/>
          <w:sz w:val="28"/>
          <w:szCs w:val="28"/>
        </w:rPr>
        <w:t xml:space="preserve">　　2、开展专题培训活动，推动“道德与法治”课程的全面实施。学校先后组织教研员和基层骨干教师参加省市专题培训活动，一个学期学校共组织参加该项培训10人次。每学期初，进修学校都集中安排有基层学校法制课程专任教师、学校领导、年组长等参加的专题培训活动，为我区法制课程的全面开展提供了有利保障。</w:t>
      </w:r>
    </w:p>
    <w:p>
      <w:pPr>
        <w:ind w:left="0" w:right="0" w:firstLine="560"/>
        <w:spacing w:before="450" w:after="450" w:line="312" w:lineRule="auto"/>
      </w:pPr>
      <w:r>
        <w:rPr>
          <w:rFonts w:ascii="宋体" w:hAnsi="宋体" w:eastAsia="宋体" w:cs="宋体"/>
          <w:color w:val="000"/>
          <w:sz w:val="28"/>
          <w:szCs w:val="28"/>
        </w:rPr>
        <w:t xml:space="preserve">　　3、开展专题研讨活动，落实法制课程深入开展。进修学校每学期都组织开展一次“学科贯彻落实法制意识和法制精神专题研讨会”，各基层学校专任教师根据教学实践，总结经验和教训，并在会上进行专题研讨，从事例到理论，深入浅出，通俗易懂，使得与会教师深受启发，进一步推动了学校法制课程的科学开展。</w:t>
      </w:r>
    </w:p>
    <w:p>
      <w:pPr>
        <w:ind w:left="0" w:right="0" w:firstLine="560"/>
        <w:spacing w:before="450" w:after="450" w:line="312" w:lineRule="auto"/>
      </w:pPr>
      <w:r>
        <w:rPr>
          <w:rFonts w:ascii="宋体" w:hAnsi="宋体" w:eastAsia="宋体" w:cs="宋体"/>
          <w:color w:val="000"/>
          <w:sz w:val="28"/>
          <w:szCs w:val="28"/>
        </w:rPr>
        <w:t xml:space="preserve">　　4、结合重大纪念日开展活动。每临重大纪念日和民族传统节日，学校都定期组织开展专题学习和影视观看好活动，定期通过学校“一家亲”qq群和微信学习群转发校党支部认真筛选的学习内容，要求大家认真做好学习笔记，支部定期检查。</w:t>
      </w:r>
    </w:p>
    <w:p>
      <w:pPr>
        <w:ind w:left="0" w:right="0" w:firstLine="560"/>
        <w:spacing w:before="450" w:after="450" w:line="312" w:lineRule="auto"/>
      </w:pPr>
      <w:r>
        <w:rPr>
          <w:rFonts w:ascii="宋体" w:hAnsi="宋体" w:eastAsia="宋体" w:cs="宋体"/>
          <w:color w:val="000"/>
          <w:sz w:val="28"/>
          <w:szCs w:val="28"/>
        </w:rPr>
        <w:t xml:space="preserve">　　5、采取灵活多样的教育形式，寓法制教育于各科教学中。在对基层学校教材教法培训工作中，我们要求各学科把法制教育与思想品德教育、纪律教育与教学内容密切结合起来，把反面典型教育与正面教育、全面教育与个别教育有机结合，把法制教育与日常行为规范达标、依法治校结合起来。不断探索法制教育方式方法，增强法制教育的实效性和吸引力。通过法制讲座、法制知识竞赛、法制征文、学生开办法制手抄报等生动活泼的形式开展学生法制教育。</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1、由于条件所限，目前学校尚无专用普法基地;法治宣传教育经费投入不足。</w:t>
      </w:r>
    </w:p>
    <w:p>
      <w:pPr>
        <w:ind w:left="0" w:right="0" w:firstLine="560"/>
        <w:spacing w:before="450" w:after="450" w:line="312" w:lineRule="auto"/>
      </w:pPr>
      <w:r>
        <w:rPr>
          <w:rFonts w:ascii="宋体" w:hAnsi="宋体" w:eastAsia="宋体" w:cs="宋体"/>
          <w:color w:val="000"/>
          <w:sz w:val="28"/>
          <w:szCs w:val="28"/>
        </w:rPr>
        <w:t xml:space="preserve">　　2、普法教育的内容和形式还比较单一，缺乏丰富性和多样性。</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在今后的工作中，我们将进一步总结经验和教训，认真克服缺点、真心弥补差距，进一步推动学校普法工作再上新台阶。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202_年七五普法工作自查报告:七五普法自检自查报告</w:t>
      </w:r>
    </w:p>
    <w:p>
      <w:pPr>
        <w:ind w:left="0" w:right="0" w:firstLine="560"/>
        <w:spacing w:before="450" w:after="450" w:line="312" w:lineRule="auto"/>
      </w:pPr>
      <w:r>
        <w:rPr>
          <w:rFonts w:ascii="宋体" w:hAnsi="宋体" w:eastAsia="宋体" w:cs="宋体"/>
          <w:color w:val="000"/>
          <w:sz w:val="28"/>
          <w:szCs w:val="28"/>
        </w:rPr>
        <w:t xml:space="preserve">　　自“七五”普法工作开展以来，xx单位认真贯彻落实党的十九大、十九届、二中、三中、四中全会精神，以落实中央、自治区、地区、县委“七五”普法规划为抓手，以推进依法治县，建设法治社会为目标，深入开展“七五”普法依法治理工作，为全面总结经验和做法，查找问题和不足，进一步提升法治宣传教育的质量和水平，我局对照xx县“七五”普法规划各项工作任务进行了认真、全面的自查。现将我局202_年“七五”普法工作自查报告如下：</w:t>
      </w:r>
    </w:p>
    <w:p>
      <w:pPr>
        <w:ind w:left="0" w:right="0" w:firstLine="560"/>
        <w:spacing w:before="450" w:after="450" w:line="312" w:lineRule="auto"/>
      </w:pPr>
      <w:r>
        <w:rPr>
          <w:rFonts w:ascii="宋体" w:hAnsi="宋体" w:eastAsia="宋体" w:cs="宋体"/>
          <w:color w:val="000"/>
          <w:sz w:val="28"/>
          <w:szCs w:val="28"/>
        </w:rPr>
        <w:t xml:space="preserve">　　一、加强组织领导，抓好规划落实</w:t>
      </w:r>
    </w:p>
    <w:p>
      <w:pPr>
        <w:ind w:left="0" w:right="0" w:firstLine="560"/>
        <w:spacing w:before="450" w:after="450" w:line="312" w:lineRule="auto"/>
      </w:pPr>
      <w:r>
        <w:rPr>
          <w:rFonts w:ascii="宋体" w:hAnsi="宋体" w:eastAsia="宋体" w:cs="宋体"/>
          <w:color w:val="000"/>
          <w:sz w:val="28"/>
          <w:szCs w:val="28"/>
        </w:rPr>
        <w:t xml:space="preserve">　　普法教育是一项长期而艰巨的工作，我局始终把加强和狠抓规划落实作为普法的首要任务。</w:t>
      </w:r>
    </w:p>
    <w:p>
      <w:pPr>
        <w:ind w:left="0" w:right="0" w:firstLine="560"/>
        <w:spacing w:before="450" w:after="450" w:line="312" w:lineRule="auto"/>
      </w:pPr>
      <w:r>
        <w:rPr>
          <w:rFonts w:ascii="宋体" w:hAnsi="宋体" w:eastAsia="宋体" w:cs="宋体"/>
          <w:color w:val="000"/>
          <w:sz w:val="28"/>
          <w:szCs w:val="28"/>
        </w:rPr>
        <w:t xml:space="preserve">　　1、加强组织领导。局党组高度重视普法工作，始终强调要以普法为契机促进财政队伍建设，推动执法工作。今年以来，由于局领导人员变动，我们及时调整了“七五”普法领导小组，由局党组书记、副局长和党组副书记、局长任双组长，党组成员、副局长为副组长，各股室、中心负责人为成员。</w:t>
      </w:r>
    </w:p>
    <w:p>
      <w:pPr>
        <w:ind w:left="0" w:right="0" w:firstLine="560"/>
        <w:spacing w:before="450" w:after="450" w:line="312" w:lineRule="auto"/>
      </w:pPr>
      <w:r>
        <w:rPr>
          <w:rFonts w:ascii="宋体" w:hAnsi="宋体" w:eastAsia="宋体" w:cs="宋体"/>
          <w:color w:val="000"/>
          <w:sz w:val="28"/>
          <w:szCs w:val="28"/>
        </w:rPr>
        <w:t xml:space="preserve">　　2、明确职责分工。领导小组下设办公室，办公室设在行政办公室，负责办理日常事务。形成了局主要领导负总责、分管领导具体抓、股室负责人抓落实的的良好机制。结合我局工作实际，制定了“七五”普法工作计划，明确了法治宣传教育的指导、协调、考核等工作。</w:t>
      </w:r>
    </w:p>
    <w:p>
      <w:pPr>
        <w:ind w:left="0" w:right="0" w:firstLine="560"/>
        <w:spacing w:before="450" w:after="450" w:line="312" w:lineRule="auto"/>
      </w:pPr>
      <w:r>
        <w:rPr>
          <w:rFonts w:ascii="宋体" w:hAnsi="宋体" w:eastAsia="宋体" w:cs="宋体"/>
          <w:color w:val="000"/>
          <w:sz w:val="28"/>
          <w:szCs w:val="28"/>
        </w:rPr>
        <w:t xml:space="preserve">　　3、法治宣传教育经费保障到位。将财政法治宣传教育经费列入了部门预算，用于局机关的法治宣传教育。同时，我局每年安排2万余元经费，用于专门订购普法类杂志、报刊、书籍等资料。每年制定财政法治宣传教育学习计划及活动安排，年内开展自查自纠年末深刻总结，检查和分析存在的问题促进我局法治宣传教育工作进一步开展。</w:t>
      </w:r>
    </w:p>
    <w:p>
      <w:pPr>
        <w:ind w:left="0" w:right="0" w:firstLine="560"/>
        <w:spacing w:before="450" w:after="450" w:line="312" w:lineRule="auto"/>
      </w:pPr>
      <w:r>
        <w:rPr>
          <w:rFonts w:ascii="宋体" w:hAnsi="宋体" w:eastAsia="宋体" w:cs="宋体"/>
          <w:color w:val="000"/>
          <w:sz w:val="28"/>
          <w:szCs w:val="28"/>
        </w:rPr>
        <w:t xml:space="preserve">　　二、强化法治宣传教育，提升财政科学化管理水平</w:t>
      </w:r>
    </w:p>
    <w:p>
      <w:pPr>
        <w:ind w:left="0" w:right="0" w:firstLine="560"/>
        <w:spacing w:before="450" w:after="450" w:line="312" w:lineRule="auto"/>
      </w:pPr>
      <w:r>
        <w:rPr>
          <w:rFonts w:ascii="宋体" w:hAnsi="宋体" w:eastAsia="宋体" w:cs="宋体"/>
          <w:color w:val="000"/>
          <w:sz w:val="28"/>
          <w:szCs w:val="28"/>
        </w:rPr>
        <w:t xml:space="preserve">　　为了使普法工作达到预期目的，我局坚持多角度，多层次开展普法宣传教育工作。落实“谁执法谁普法”的普法责任制，在财政执法和预算管理实践中广泛开展以案释法和警示教育，使财税执法和预算管理的过程成为向群众和对口预算单位弘扬财政法治精神的过程。</w:t>
      </w:r>
    </w:p>
    <w:p>
      <w:pPr>
        <w:ind w:left="0" w:right="0" w:firstLine="560"/>
        <w:spacing w:before="450" w:after="450" w:line="312" w:lineRule="auto"/>
      </w:pPr>
      <w:r>
        <w:rPr>
          <w:rFonts w:ascii="宋体" w:hAnsi="宋体" w:eastAsia="宋体" w:cs="宋体"/>
          <w:color w:val="000"/>
          <w:sz w:val="28"/>
          <w:szCs w:val="28"/>
        </w:rPr>
        <w:t xml:space="preserve">　　1、明宣传内容，加强普法宣传。我局充分利用周五政治理论学习时间和干部下沉走访时间，面向局干部职工和“访惠聚”队员以及农民群众开展宣传工作，切实将宣传工作融入日常工作中。一是积极宣传习近平总书记全面依法治国新理念、新思维、新战略等重要论述，以及党的十八大、十九大以来党中央对依法治国重大决策部署，宣传国家安全法、反恐怖主义法、自治区去极端化条例等维稳密切相关内容。二是深入学习宣传与脱贫攻坚、环境保护、消防、安全生产等保障法律法规。三是以业务领域为方向，积极宣传党纪党规和财经法律，重点宣传《预算法》、《会计法》、《政府采购法》、《财政违法行为处罚处分条例》等法律法规。通过开展法治宣传教育，传播财税法律知识，弘扬法治精神，提高社会法律意识和对法律法规的认知感。</w:t>
      </w:r>
    </w:p>
    <w:p>
      <w:pPr>
        <w:ind w:left="0" w:right="0" w:firstLine="560"/>
        <w:spacing w:before="450" w:after="450" w:line="312" w:lineRule="auto"/>
      </w:pPr>
      <w:r>
        <w:rPr>
          <w:rFonts w:ascii="宋体" w:hAnsi="宋体" w:eastAsia="宋体" w:cs="宋体"/>
          <w:color w:val="000"/>
          <w:sz w:val="28"/>
          <w:szCs w:val="28"/>
        </w:rPr>
        <w:t xml:space="preserve">　　2、多渠道宣传，丰硕普法成效。一是通过“大宣讲”、“民族团结一家亲”等活动形式开展法治宣传，大力推进依法行政、依法理财，全面提高财政工作质量与水平。二是坚持领导学法和干部职工学法相结合。让法治真正成为领导班子知识体系中的基础内容，局党组中心组集体学法不少于4次。三是完善日常学法制度，坚持集中培训与个人自学相结合，要求全局干部职工每年学法时间不少于40小时，积极完成“法宣在线”学习积分，通过学习，增强了干部法律意识，达到了预期效果。</w:t>
      </w:r>
    </w:p>
    <w:p>
      <w:pPr>
        <w:ind w:left="0" w:right="0" w:firstLine="560"/>
        <w:spacing w:before="450" w:after="450" w:line="312" w:lineRule="auto"/>
      </w:pPr>
      <w:r>
        <w:rPr>
          <w:rFonts w:ascii="宋体" w:hAnsi="宋体" w:eastAsia="宋体" w:cs="宋体"/>
          <w:color w:val="000"/>
          <w:sz w:val="28"/>
          <w:szCs w:val="28"/>
        </w:rPr>
        <w:t xml:space="preserve">　　3、强化财政基础，发挥管理职能。一是强化财税联系制度建设，实现财政、税务数据共享，做好欠税清缴，挖掘非税收入潜力，确保非税收入应收尽收，及时足额入库;二是加强分析，针对收入缺口问题认真进行盘查，及时研究修补措施并加以落实;三是加强盘活存量资金力度。严格落实结余结转资金定期清理机制，严格执行结余结转资金管理办法，对各单位预算执行环节各类财政性结转结余资金进行清理，收回财政统筹使用。</w:t>
      </w:r>
    </w:p>
    <w:p>
      <w:pPr>
        <w:ind w:left="0" w:right="0" w:firstLine="560"/>
        <w:spacing w:before="450" w:after="450" w:line="312" w:lineRule="auto"/>
      </w:pPr>
      <w:r>
        <w:rPr>
          <w:rFonts w:ascii="宋体" w:hAnsi="宋体" w:eastAsia="宋体" w:cs="宋体"/>
          <w:color w:val="000"/>
          <w:sz w:val="28"/>
          <w:szCs w:val="28"/>
        </w:rPr>
        <w:t xml:space="preserve">　　4、落实监督职能，强化支出管理。一是加强财政资金管理运行机制，按内控制度要求，优化岗位设置，细化岗位职责，形成合理规范、严谨缜密的业务管理流程。严格按岗位、强化监管稽核制度，充分发挥会计监督职能。二是认真贯彻新《预算法》，按照“四个一律”工作要求，严格编制预算，加强预算管理，将政府的所有收入和支出全部纳入预算管理。三是减少审批、拨付环节，加快财政资金拨付进度，推进国库集中支付制度建立，减少资金的流通环节，将工作重点转移到项目的实施和推进上。成立重点项目管理办公室，加快项目招投标、项目竣工决算审计等工作进程，推进项目实现实物工程量，切实发挥项目资金“以支带收”效应，发挥投资作用。四是做好财政票据监管工作，落实以票管费、以票促缴、以票治乱工作，抓好坚持定人、定岗、定费，强化票据保管、发售等日常管理工作。严把票据计划、领购、审核、核销、稽查“五道关”工作。五是以完善政府采购监管制度为重点，坚持“公平、公正、公开”的采购原则和“重服务、重规范、重创新”的工作思路，规范政府采购行为，强化政府采购监督管理。六是严格控制“三公经费”支出，对每月全县三公经费统计并分析上报地区相关部门。</w:t>
      </w:r>
    </w:p>
    <w:p>
      <w:pPr>
        <w:ind w:left="0" w:right="0" w:firstLine="560"/>
        <w:spacing w:before="450" w:after="450" w:line="312" w:lineRule="auto"/>
      </w:pPr>
      <w:r>
        <w:rPr>
          <w:rFonts w:ascii="宋体" w:hAnsi="宋体" w:eastAsia="宋体" w:cs="宋体"/>
          <w:color w:val="000"/>
          <w:sz w:val="28"/>
          <w:szCs w:val="28"/>
        </w:rPr>
        <w:t xml:space="preserve">　　四、做到“四个结合”，扎实推进学法用法活动</w:t>
      </w:r>
    </w:p>
    <w:p>
      <w:pPr>
        <w:ind w:left="0" w:right="0" w:firstLine="560"/>
        <w:spacing w:before="450" w:after="450" w:line="312" w:lineRule="auto"/>
      </w:pPr>
      <w:r>
        <w:rPr>
          <w:rFonts w:ascii="宋体" w:hAnsi="宋体" w:eastAsia="宋体" w:cs="宋体"/>
          <w:color w:val="000"/>
          <w:sz w:val="28"/>
          <w:szCs w:val="28"/>
        </w:rPr>
        <w:t xml:space="preserve">　　我局除了积极参与县普法办组织的活动以外还结合财政工作实际，积极开展各类活动，努力做好“结合”文章，为构建和谐社会、促进全县经济又好又快发展营造良好的法治环境。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　　1、与下沉走访工作相结合。结合当前下沉走访工作要求、国家精准扶贫工作和我局自身特点，深入帮扶村，在走访贫困户的同时，为农民宣传解释财政惠农政策，使好的政策落到实处。</w:t>
      </w:r>
    </w:p>
    <w:p>
      <w:pPr>
        <w:ind w:left="0" w:right="0" w:firstLine="560"/>
        <w:spacing w:before="450" w:after="450" w:line="312" w:lineRule="auto"/>
      </w:pPr>
      <w:r>
        <w:rPr>
          <w:rFonts w:ascii="宋体" w:hAnsi="宋体" w:eastAsia="宋体" w:cs="宋体"/>
          <w:color w:val="000"/>
          <w:sz w:val="28"/>
          <w:szCs w:val="28"/>
        </w:rPr>
        <w:t xml:space="preserve">　　2、与我局各项监督检查工作相结合。结合财政工作实际，我局开展监督检查，严肃财经纪律。积极开展了小金库专项检查、涉农资金专项检查、三公经费检查、票据稽查等工作，及时发现问题，提出整改措施，维护了财经秩序，推进了依法理财进程。</w:t>
      </w:r>
    </w:p>
    <w:p>
      <w:pPr>
        <w:ind w:left="0" w:right="0" w:firstLine="560"/>
        <w:spacing w:before="450" w:after="450" w:line="312" w:lineRule="auto"/>
      </w:pPr>
      <w:r>
        <w:rPr>
          <w:rFonts w:ascii="宋体" w:hAnsi="宋体" w:eastAsia="宋体" w:cs="宋体"/>
          <w:color w:val="000"/>
          <w:sz w:val="28"/>
          <w:szCs w:val="28"/>
        </w:rPr>
        <w:t xml:space="preserve">　　3、与转变机关作风相结合。学好法律知识是提高依法行政水平的必由之路，提高依法行政水平是转变机关作风的保证。今年以来，结合县委、政府要求，我局把提高依法行政水平和转变机关作风作为普法工作和机关作风建设工作的重点摆上重要议事日程。通过学习《宪法》、《行政诉讼法》和《预算法》、《会计法》、《政府采购法》等财政专业法规，有力地促进了我财政机关作风建设</w:t>
      </w:r>
    </w:p>
    <w:p>
      <w:pPr>
        <w:ind w:left="0" w:right="0" w:firstLine="560"/>
        <w:spacing w:before="450" w:after="450" w:line="312" w:lineRule="auto"/>
      </w:pPr>
      <w:r>
        <w:rPr>
          <w:rFonts w:ascii="宋体" w:hAnsi="宋体" w:eastAsia="宋体" w:cs="宋体"/>
          <w:color w:val="000"/>
          <w:sz w:val="28"/>
          <w:szCs w:val="28"/>
        </w:rPr>
        <w:t xml:space="preserve">　　4、与加强党风廉政建设结合起来。我们将法治学习教育融会贯穿到加强党风廉政建设和反腐败工作中去，特别是贯穿于每年的党风廉政教育月活动的全过程。通过学习《党内纪律处分条例》、《党内监督条例》等党纪条规等，并集中观看党风廉政建设警示教育专题片，使大家深受教育。局领导在工作中处处起表率作用，狠抓党风廉政建设任制的落实，加大从源头上预防和治理腐败的力度，从而促进了我局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在开在普法工作中，我局虽然取得了一定成绩，但也存在许多不足：一是我局推进“七五”普法工作缺乏专职人员和法律专业人员;二是普法工作与财政业务工作相结合有待加强;三是普法宣传的方式方法创新不够，宣传的广度和深度有待加强。</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2025-07-09T09:09:53+08:00</dcterms:created>
  <dcterms:modified xsi:type="dcterms:W3CDTF">2025-07-09T09:09:53+08:00</dcterms:modified>
</cp:coreProperties>
</file>

<file path=docProps/custom.xml><?xml version="1.0" encoding="utf-8"?>
<Properties xmlns="http://schemas.openxmlformats.org/officeDocument/2006/custom-properties" xmlns:vt="http://schemas.openxmlformats.org/officeDocument/2006/docPropsVTypes"/>
</file>