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读书活动总结（模板）</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模板）7篇读书能增长知识,开阔眼界;能明白事理,增强能力。关于读书活动总结(模板)该怎么写的呢?下面小编给大家带来读书活动总结(模板)，希望大家喜欢!读书活动总结(模板)篇1在日常的工作和生活中，有两个方面的坏习惯时常困扰着我...</w:t>
      </w:r>
    </w:p>
    <w:p>
      <w:pPr>
        <w:ind w:left="0" w:right="0" w:firstLine="560"/>
        <w:spacing w:before="450" w:after="450" w:line="312" w:lineRule="auto"/>
      </w:pPr>
      <w:r>
        <w:rPr>
          <w:rFonts w:ascii="宋体" w:hAnsi="宋体" w:eastAsia="宋体" w:cs="宋体"/>
          <w:color w:val="000"/>
          <w:sz w:val="28"/>
          <w:szCs w:val="28"/>
        </w:rPr>
        <w:t xml:space="preserve">读书活动总结（模板）7篇</w:t>
      </w:r>
    </w:p>
    <w:p>
      <w:pPr>
        <w:ind w:left="0" w:right="0" w:firstLine="560"/>
        <w:spacing w:before="450" w:after="450" w:line="312" w:lineRule="auto"/>
      </w:pPr>
      <w:r>
        <w:rPr>
          <w:rFonts w:ascii="宋体" w:hAnsi="宋体" w:eastAsia="宋体" w:cs="宋体"/>
          <w:color w:val="000"/>
          <w:sz w:val="28"/>
          <w:szCs w:val="28"/>
        </w:rPr>
        <w:t xml:space="preserve">读书能增长知识,开阔眼界;能明白事理,增强能力。关于读书活动总结(模板)该怎么写的呢?下面小编给大家带来读书活动总结(模板)，希望大家喜欢!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读书活动总结(模板)篇1</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仔细想来，我自己以前也曾扮演过“哼哼”的角色，喜欢在安定的环境中有条不紊的做好自己的事情，躺在自己的那块奶酪上安于现状，进取心不足，缺少主动思考、创先争优的热情和动力。《谁动了我的奶酪》恰如一部思想上的永动机，时刻提醒我思维观念要始终保持动态变化，更要坦然面对和接受各种变化的挑战。作为一名组工干部，不仅要对本职工作、业务知识熟练掌握，同时，更要对工作内容、工作对象的细微变化做到未雨绸缪，超前思考、主动思考、提前预判，做到有备无患、防患于未然，从而将工作做得更加全面、到位。学唧唧，不做思想的矮人</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读书活动总结(模板)篇3</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读书活动总结(模板)篇4</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读书活动总结(模板)篇5</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读书活动总结(模板)篇6</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读书活动总结(模板)篇7</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2025-07-08T11:59:52+08:00</dcterms:created>
  <dcterms:modified xsi:type="dcterms:W3CDTF">2025-07-08T11:59:52+08:00</dcterms:modified>
</cp:coreProperties>
</file>

<file path=docProps/custom.xml><?xml version="1.0" encoding="utf-8"?>
<Properties xmlns="http://schemas.openxmlformats.org/officeDocument/2006/custom-properties" xmlns:vt="http://schemas.openxmlformats.org/officeDocument/2006/docPropsVTypes"/>
</file>