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少先队活动总结400字范文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少先队活动总结400字范文少先队活动总结400字范文发布时间：202_-03-09 【篇一】 按照全国少工委的要求，深泽团委高度重视，精心准备，组织全县各中小学校开展了以“红领巾心向...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少先队活动总结400字范文少先队活动总结400字范文发布时间：202_-03-09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弘扬雷锋精神，城关小学少先队大队部结合实际，围绕“弘扬雷锋精神，争当四好少年”这一主题开展了一系列丰富多彩的活动，引导队员以实际行动践行雷锋精神。星期一升旗仪式上，校大队部利用“国旗下的讲话”吹响了此次活动的动员令，并利用周二的课间操发起倡议，全校学生进行签名仪式，营造了良好的氛围;各中队利用班队活动，开展了“学雷锋”主题班队活动，如：阅读雷锋日记、续写雷锋日记、学唱雷锋歌曲、宣讲雷锋故事、观看雷锋电影等，了解雷锋生平事迹和雷锋精神;红领巾广播站做雷锋专题，让雷锋精神深入人心。活动z后，校长对本次活动的开展情况进行了总结和点评，还号召全体学生要将雷锋叔叔的先进事迹牢记于心，继续弘扬雷锋精神，从我做起，从小事做起，好好学习，为人民服务，争做新时期的活雷锋!</w:t>
      </w:r>
    </w:p>
    <w:p>
      <w:pPr>
        <w:ind w:left="0" w:right="0" w:firstLine="560"/>
        <w:spacing w:before="450" w:after="450" w:line="312" w:lineRule="auto"/>
      </w:pPr>
      <w:r>
        <w:rPr>
          <w:rFonts w:ascii="宋体" w:hAnsi="宋体" w:eastAsia="宋体" w:cs="宋体"/>
          <w:color w:val="000"/>
          <w:sz w:val="28"/>
          <w:szCs w:val="28"/>
        </w:rPr>
        <w:t xml:space="preserve">为了让学生们进一步了解雷锋，了解雷锋精神，重温雷锋的优秀事迹，引导和激励广大学生弘扬雷锋精神，x月29日下午，在学校四楼多媒体组织举办了一场感人至深的“让行动与雷锋精神同在”演讲比赛活动。来自全校33名优秀参赛选手声情并茂地讲述了一个又一个感人的雷锋故事：《雷锋出差一千里，好事做了一火车》《永远做一颗螺丝钉》《冒雨送大嫂》……这些故事让所有的聆听者似乎回到了雷锋时代，雷锋叔叔生前那可歌可泣事迹一幕又一幕浮现在眼前。经过紧张的角逐，比赛顺利评出一二三等奖。。</w:t>
      </w:r>
    </w:p>
    <w:p>
      <w:pPr>
        <w:ind w:left="0" w:right="0" w:firstLine="560"/>
        <w:spacing w:before="450" w:after="450" w:line="312" w:lineRule="auto"/>
      </w:pPr>
      <w:r>
        <w:rPr>
          <w:rFonts w:ascii="宋体" w:hAnsi="宋体" w:eastAsia="宋体" w:cs="宋体"/>
          <w:color w:val="000"/>
          <w:sz w:val="28"/>
          <w:szCs w:val="28"/>
        </w:rPr>
        <w:t xml:space="preserve">通过这次活动让同学们再一次认识了雷锋，走近了雷锋，更深层次地领悟了雷锋精神，领悟了乐于助人的真谛。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z佳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2025-05-02T08:05:02+08:00</dcterms:created>
  <dcterms:modified xsi:type="dcterms:W3CDTF">2025-05-02T08:05:02+08:00</dcterms:modified>
</cp:coreProperties>
</file>

<file path=docProps/custom.xml><?xml version="1.0" encoding="utf-8"?>
<Properties xmlns="http://schemas.openxmlformats.org/officeDocument/2006/custom-properties" xmlns:vt="http://schemas.openxmlformats.org/officeDocument/2006/docPropsVTypes"/>
</file>