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202_年政法教育整顿工作总结</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引领财经网为大家整理的202_年政法教育整顿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202_年政法教育整顿工作总结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202_年政法教育整顿工作总结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我局按照中央政法委和公安部的决策部署，扛起“三地一窗口”的使命担当，把教育整顿作为践行“两个维护”的具体实践和当好“重要窗口”忠诚守护者和奋力建设者的重要载体，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&gt;　　一、政治建警——坚持和加强党对公安工作的绝对领导、全面领导。</w:t>
      </w:r>
    </w:p>
    <w:p>
      <w:pPr>
        <w:ind w:left="0" w:right="0" w:firstLine="560"/>
        <w:spacing w:before="450" w:after="450" w:line="312" w:lineRule="auto"/>
      </w:pPr>
      <w:r>
        <w:rPr>
          <w:rFonts w:ascii="宋体" w:hAnsi="宋体" w:eastAsia="宋体" w:cs="宋体"/>
          <w:color w:val="000"/>
          <w:sz w:val="28"/>
          <w:szCs w:val="28"/>
        </w:rPr>
        <w:t xml:space="preserve">　　要牢牢把握对党绝对忠诚这一建警之魂，不断强化忠诚核心、拥护核心、跟随核心、捍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因此，我们要切实提高政治站位、深化思想认识、增强行动自觉，用一场全面的、坚决的、彻底的自我革命，整肃纪律作风，纯洁公安队伍，锻造一支党和人民满意的高素质过硬公安铁军。我们要始终坚持党建引领，始终把纪律规矩挺在前，坚持严管厚爱，激励广大民警学习先进、勇于担当，让全局民警知敬畏、存戒惧、守底线，为辖区安全忠诚履职，让党和人民放心，为决胜全面建成小康社会、决战脱贫攻坚目标任务创造安全稳定的社会治安环境。</w:t>
      </w:r>
    </w:p>
    <w:p>
      <w:pPr>
        <w:ind w:left="0" w:right="0" w:firstLine="560"/>
        <w:spacing w:before="450" w:after="450" w:line="312" w:lineRule="auto"/>
      </w:pPr>
      <w:r>
        <w:rPr>
          <w:rFonts w:ascii="宋体" w:hAnsi="宋体" w:eastAsia="宋体" w:cs="宋体"/>
          <w:color w:val="000"/>
          <w:sz w:val="28"/>
          <w:szCs w:val="28"/>
        </w:rPr>
        <w:t xml:space="preserve">&gt;　　二、从严治警——打一场铁腕治警、正风肃纪的攻坚战。</w:t>
      </w:r>
    </w:p>
    <w:p>
      <w:pPr>
        <w:ind w:left="0" w:right="0" w:firstLine="560"/>
        <w:spacing w:before="450" w:after="450" w:line="312" w:lineRule="auto"/>
      </w:pPr>
      <w:r>
        <w:rPr>
          <w:rFonts w:ascii="宋体" w:hAnsi="宋体" w:eastAsia="宋体" w:cs="宋体"/>
          <w:color w:val="000"/>
          <w:sz w:val="28"/>
          <w:szCs w:val="28"/>
        </w:rPr>
        <w:t xml:space="preserve">　　我们要把党的政治纪律和政治规矩进一步立起来、严起来，坚决彻底肃清在等人流毒影响，坚决清除公安队伍中的“两面人”，着力纯洁公安队伍，推动党内政治生活更加严肃，选人用人政治标准更加严格，领导班子和队伍中存在的突出问题得到及时有效解决，确保政治生态更清明、更优良。要突出“严”字当头，强化系统指导，常态化组织开展政治督察、警示教育、队伍状况分析研判，在全市上下营造不敢腐、不想腐、不能腐的浓厚氛围。做到纪律作风进一步严明，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要抓住“关键少数”，发挥“头雁效应”，坚持刀刃向内，以上率下自我革新，从严从实抓好整改，建立健全长效机制，切实改进工作作风，努力培育担当意识，发扬实战精神，提振队伍精气神，提升队伍战斗力，不断开创公安工作高质量发展新局面。</w:t>
      </w:r>
    </w:p>
    <w:p>
      <w:pPr>
        <w:ind w:left="0" w:right="0" w:firstLine="560"/>
        <w:spacing w:before="450" w:after="450" w:line="312" w:lineRule="auto"/>
      </w:pPr>
      <w:r>
        <w:rPr>
          <w:rFonts w:ascii="宋体" w:hAnsi="宋体" w:eastAsia="宋体" w:cs="宋体"/>
          <w:color w:val="000"/>
          <w:sz w:val="28"/>
          <w:szCs w:val="28"/>
        </w:rPr>
        <w:t xml:space="preserve">&gt;　　三、锻造铁军——努力使公安队伍纪律作风形象发生根本性变化。</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fan党的“六大纪律”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202_年政法教育整顿工作总结</w:t>
      </w:r>
    </w:p>
    <w:p>
      <w:pPr>
        <w:ind w:left="0" w:right="0" w:firstLine="560"/>
        <w:spacing w:before="450" w:after="450" w:line="312" w:lineRule="auto"/>
      </w:pPr>
      <w:r>
        <w:rPr>
          <w:rFonts w:ascii="宋体" w:hAnsi="宋体" w:eastAsia="宋体" w:cs="宋体"/>
          <w:color w:val="000"/>
          <w:sz w:val="28"/>
          <w:szCs w:val="28"/>
        </w:rPr>
        <w:t xml:space="preserve">　　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　　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　　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　　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　　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　　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　　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　　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　　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　　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　　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2025-07-08T18:37:37+08:00</dcterms:created>
  <dcterms:modified xsi:type="dcterms:W3CDTF">2025-07-08T18:37:37+08:00</dcterms:modified>
</cp:coreProperties>
</file>

<file path=docProps/custom.xml><?xml version="1.0" encoding="utf-8"?>
<Properties xmlns="http://schemas.openxmlformats.org/officeDocument/2006/custom-properties" xmlns:vt="http://schemas.openxmlformats.org/officeDocument/2006/docPropsVTypes"/>
</file>