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北京气象工作总结报告(汇总5篇)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北京气象工作总结报告11、决策服务准确及时。我局以春运、森林防火、春耕春播、夏收夏种、梅汛期、秋收秋种、重要节假日及政府重大活动为核心的决策气象服务内容详细，服务及时，成效明显，被市政府授予—年度水利工作先进集体。2、汛期服务成效明显。为做...</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北京气象工作总结报告1</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北京气象工作总结报告2</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20XX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气象局深入学习实践科学发展观实施方案》要求，市局党组于5月26日召开了以：落实科学发展观，以服务经济社会发展和人民安全福祉为目标，加强气象业务服务能力建设为主题的民主生活会。事先制定并印发了”气象局党组关于召开深入学习实践科学发展观活动专题民主生活会实施方案“(鄂气党发〔20XX〕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新闻网开办了气象专栏，改版了气象政务内网和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省气象局机关文件材料归档范围和文书档案保管期限规定》，印发了《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六是史志年鉴工作取得新进展。编制了20XX年度全省气象部门大事记;完成了《气象年鉴》、《年鉴》、《经济年鉴》和《统计年鉴》有关气象内容的编写上报。地方气象志修订初稿基本完成。</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北京气象工作总结报告3</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北京气象工作总结报告4</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北京气象工作总结报告5</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局领导高度重视“安全生产月”活动，为确保活动收到实效，制定了活动设施方案，成立了以局长为组长的县气象局20_年“安全生产月”工作领导小组，领导小组办公室设在办公室，负责各项安全生产工作的具体落实。</w:t>
      </w:r>
    </w:p>
    <w:p>
      <w:pPr>
        <w:ind w:left="0" w:right="0" w:firstLine="560"/>
        <w:spacing w:before="450" w:after="450" w:line="312" w:lineRule="auto"/>
      </w:pPr>
      <w:r>
        <w:rPr>
          <w:rFonts w:ascii="宋体" w:hAnsi="宋体" w:eastAsia="宋体" w:cs="宋体"/>
          <w:color w:val="000"/>
          <w:sz w:val="28"/>
          <w:szCs w:val="28"/>
        </w:rPr>
        <w:t xml:space="preserve">二、采取行动，认真落实</w:t>
      </w:r>
    </w:p>
    <w:p>
      <w:pPr>
        <w:ind w:left="0" w:right="0" w:firstLine="560"/>
        <w:spacing w:before="450" w:after="450" w:line="312" w:lineRule="auto"/>
      </w:pPr>
      <w:r>
        <w:rPr>
          <w:rFonts w:ascii="宋体" w:hAnsi="宋体" w:eastAsia="宋体" w:cs="宋体"/>
          <w:color w:val="000"/>
          <w:sz w:val="28"/>
          <w:szCs w:val="28"/>
        </w:rPr>
        <w:t xml:space="preserve">1、多种形式进行安全生产宣传。</w:t>
      </w:r>
    </w:p>
    <w:p>
      <w:pPr>
        <w:ind w:left="0" w:right="0" w:firstLine="560"/>
        <w:spacing w:before="450" w:after="450" w:line="312" w:lineRule="auto"/>
      </w:pPr>
      <w:r>
        <w:rPr>
          <w:rFonts w:ascii="宋体" w:hAnsi="宋体" w:eastAsia="宋体" w:cs="宋体"/>
          <w:color w:val="000"/>
          <w:sz w:val="28"/>
          <w:szCs w:val="28"/>
        </w:rPr>
        <w:t xml:space="preserve">（1）利用安全生产宣传咨询日，通过展牌、现场解答、发放宣传单、组织进校园、进社区、进工地等多中形式开展宣传咨询活动，营造安全宣传氛围。</w:t>
      </w:r>
    </w:p>
    <w:p>
      <w:pPr>
        <w:ind w:left="0" w:right="0" w:firstLine="560"/>
        <w:spacing w:before="450" w:after="450" w:line="312" w:lineRule="auto"/>
      </w:pPr>
      <w:r>
        <w:rPr>
          <w:rFonts w:ascii="宋体" w:hAnsi="宋体" w:eastAsia="宋体" w:cs="宋体"/>
          <w:color w:val="000"/>
          <w:sz w:val="28"/>
          <w:szCs w:val="28"/>
        </w:rPr>
        <w:t xml:space="preserve">（2）通过报刊、网络、电视、相关书籍等形式，采取集中和分散学习的方法，对职工进行安全生产法律法规和安全知识的宣传教育；组织干部职工收看“安全生产”主题宣传片《安全生产、预防为主》和安全生产警示教育片《血的代价—重大事故案例剖析》、《泪的呼唤—讲述身边的安全故事》，使职工们深受教育。</w:t>
      </w:r>
    </w:p>
    <w:p>
      <w:pPr>
        <w:ind w:left="0" w:right="0" w:firstLine="560"/>
        <w:spacing w:before="450" w:after="450" w:line="312" w:lineRule="auto"/>
      </w:pPr>
      <w:r>
        <w:rPr>
          <w:rFonts w:ascii="宋体" w:hAnsi="宋体" w:eastAsia="宋体" w:cs="宋体"/>
          <w:color w:val="000"/>
          <w:sz w:val="28"/>
          <w:szCs w:val="28"/>
        </w:rPr>
        <w:t xml:space="preserve">2、认真开展专项执法检查活动。</w:t>
      </w:r>
    </w:p>
    <w:p>
      <w:pPr>
        <w:ind w:left="0" w:right="0" w:firstLine="560"/>
        <w:spacing w:before="450" w:after="450" w:line="312" w:lineRule="auto"/>
      </w:pPr>
      <w:r>
        <w:rPr>
          <w:rFonts w:ascii="宋体" w:hAnsi="宋体" w:eastAsia="宋体" w:cs="宋体"/>
          <w:color w:val="000"/>
          <w:sz w:val="28"/>
          <w:szCs w:val="28"/>
        </w:rPr>
        <w:t xml:space="preserve">利用一个月的时间对全县危化品场所、建筑施工场所、公共设施场所、部分机关、学校等行业（领域）开展了防雷专项执法联查，对发现的隐患下达了整改通知书，并积极督促整改。</w:t>
      </w:r>
    </w:p>
    <w:p>
      <w:pPr>
        <w:ind w:left="0" w:right="0" w:firstLine="560"/>
        <w:spacing w:before="450" w:after="450" w:line="312" w:lineRule="auto"/>
      </w:pPr>
      <w:r>
        <w:rPr>
          <w:rFonts w:ascii="宋体" w:hAnsi="宋体" w:eastAsia="宋体" w:cs="宋体"/>
          <w:color w:val="000"/>
          <w:sz w:val="28"/>
          <w:szCs w:val="28"/>
        </w:rPr>
        <w:t xml:space="preserve">3、结合本次活动，对本单位的安全生产工作进行了一次全面检查。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2025-06-16T16:35:20+08:00</dcterms:created>
  <dcterms:modified xsi:type="dcterms:W3CDTF">2025-06-16T16:35:20+08:00</dcterms:modified>
</cp:coreProperties>
</file>

<file path=docProps/custom.xml><?xml version="1.0" encoding="utf-8"?>
<Properties xmlns="http://schemas.openxmlformats.org/officeDocument/2006/custom-properties" xmlns:vt="http://schemas.openxmlformats.org/officeDocument/2006/docPropsVTypes"/>
</file>