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少先队活动课总结格式</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少先队活动课总结格式少先队活动课总结格式发布时间：202_-03-09 【篇一】少先队活动课程实施总结 一学期来，我校少先队紧紧围绕工作目标，摆正少先队位置，加强少先队工作，带动少先...</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少先队活动课总结格式少先队活动课总结格式发布时间：202_-03-09</w:t>
      </w:r>
    </w:p>
    <w:p>
      <w:pPr>
        <w:ind w:left="0" w:right="0" w:firstLine="560"/>
        <w:spacing w:before="450" w:after="450" w:line="312" w:lineRule="auto"/>
      </w:pPr>
      <w:r>
        <w:rPr>
          <w:rFonts w:ascii="宋体" w:hAnsi="宋体" w:eastAsia="宋体" w:cs="宋体"/>
          <w:color w:val="000"/>
          <w:sz w:val="28"/>
          <w:szCs w:val="28"/>
        </w:rPr>
        <w:t xml:space="preserve">【篇一】少先队活动课程实施总结</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2、开展兴趣小组活动，培养优秀人才。每周三下午是美术兴趣小组组员的学习与交流时间，队员在老师的指导下，认真进行练习。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宋体" w:hAnsi="宋体" w:eastAsia="宋体" w:cs="宋体"/>
          <w:color w:val="000"/>
          <w:sz w:val="28"/>
          <w:szCs w:val="28"/>
        </w:rPr>
        <w:t xml:space="preserve">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宋体" w:hAnsi="宋体" w:eastAsia="宋体" w:cs="宋体"/>
          <w:color w:val="000"/>
          <w:sz w:val="28"/>
          <w:szCs w:val="28"/>
        </w:rPr>
        <w:t xml:space="preserve">【篇二】少先队活动课总结</w:t>
      </w:r>
    </w:p>
    <w:p>
      <w:pPr>
        <w:ind w:left="0" w:right="0" w:firstLine="560"/>
        <w:spacing w:before="450" w:after="450" w:line="312" w:lineRule="auto"/>
      </w:pPr>
      <w:r>
        <w:rPr>
          <w:rFonts w:ascii="宋体" w:hAnsi="宋体" w:eastAsia="宋体" w:cs="宋体"/>
          <w:color w:val="000"/>
          <w:sz w:val="28"/>
          <w:szCs w:val="28"/>
        </w:rPr>
        <w:t xml:space="preserve">根据相关要求，X小学积极响应、统筹安排，以全面提高学生的素质教育为主线，深入贯彻党的xx大精神，努力为素质教育服务，大力推进我校少先队活动课程建设。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【篇三】少先队活动课总结</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2025-07-10T09:55:04+08:00</dcterms:created>
  <dcterms:modified xsi:type="dcterms:W3CDTF">2025-07-10T09:55:04+08:00</dcterms:modified>
</cp:coreProperties>
</file>

<file path=docProps/custom.xml><?xml version="1.0" encoding="utf-8"?>
<Properties xmlns="http://schemas.openxmlformats.org/officeDocument/2006/custom-properties" xmlns:vt="http://schemas.openxmlformats.org/officeDocument/2006/docPropsVTypes"/>
</file>