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202_我们的节日重阳节志愿活动总结</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我们的节日重阳节志愿活动总结（精选5篇）通过参与和举办各种文艺演出、手工制作等活动，我们为长者们送去了新的关爱和温暖，让他们在传统佳节中感受到来自社会各界的关心和祝福。以下是小编整理的我们的节日重阳节志愿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20_我们的节日重阳节志愿活动总结（精选5篇）</w:t>
      </w:r>
    </w:p>
    <w:p>
      <w:pPr>
        <w:ind w:left="0" w:right="0" w:firstLine="560"/>
        <w:spacing w:before="450" w:after="450" w:line="312" w:lineRule="auto"/>
      </w:pPr>
      <w:r>
        <w:rPr>
          <w:rFonts w:ascii="宋体" w:hAnsi="宋体" w:eastAsia="宋体" w:cs="宋体"/>
          <w:color w:val="000"/>
          <w:sz w:val="28"/>
          <w:szCs w:val="28"/>
        </w:rPr>
        <w:t xml:space="preserve">通过参与和举办各种文艺演出、手工制作等活动，我们为长者们送去了新的关爱和温暖，让他们在传统佳节中感受到来自社会各界的关心和祝福。以下是小编整理的我们的节日重阳节志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20_我们的节日重阳节志愿活动总结篇1</w:t>
      </w:r>
    </w:p>
    <w:p>
      <w:pPr>
        <w:ind w:left="0" w:right="0" w:firstLine="560"/>
        <w:spacing w:before="450" w:after="450" w:line="312" w:lineRule="auto"/>
      </w:pPr>
      <w:r>
        <w:rPr>
          <w:rFonts w:ascii="宋体" w:hAnsi="宋体" w:eastAsia="宋体" w:cs="宋体"/>
          <w:color w:val="000"/>
          <w:sz w:val="28"/>
          <w:szCs w:val="28"/>
        </w:rPr>
        <w:t xml:space="preserve">重阳节期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为了确保活动有序开展，市老龄办下发了《关于在重阳节期间开展敬老活动的通知》。各地行动迅速。市委常委、常务副市长、市老龄委主任何平多次听取重阳节活动汇报，提出了具体要求。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市委、市政府通过《日报》发表了《致全市老年朋友的慰问信》。当天下午，何平常务副市长组织20多个部门负责人召开协调会，落实市委书记、市人大常委会主任李向志关于市---《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看望慰问部分高龄老人、贫困老人、五保老人，送去慰问金（品）8000余元，也送去了市委、市政府对老人的问候和祝福。</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20_我们的节日重阳节志愿活动总结篇2</w:t>
      </w:r>
    </w:p>
    <w:p>
      <w:pPr>
        <w:ind w:left="0" w:right="0" w:firstLine="560"/>
        <w:spacing w:before="450" w:after="450" w:line="312" w:lineRule="auto"/>
      </w:pPr>
      <w:r>
        <w:rPr>
          <w:rFonts w:ascii="宋体" w:hAnsi="宋体" w:eastAsia="宋体" w:cs="宋体"/>
          <w:color w:val="000"/>
          <w:sz w:val="28"/>
          <w:szCs w:val="28"/>
        </w:rPr>
        <w:t xml:space="preserve">在九九重阳佳节到来之际，9月27日，中南南苑社区组织辖区空巢老人、退休党员等老年人，开展了“爱在重阳，情暖社区”主题活动。</w:t>
      </w:r>
    </w:p>
    <w:p>
      <w:pPr>
        <w:ind w:left="0" w:right="0" w:firstLine="560"/>
        <w:spacing w:before="450" w:after="450" w:line="312" w:lineRule="auto"/>
      </w:pPr>
      <w:r>
        <w:rPr>
          <w:rFonts w:ascii="宋体" w:hAnsi="宋体" w:eastAsia="宋体" w:cs="宋体"/>
          <w:color w:val="000"/>
          <w:sz w:val="28"/>
          <w:szCs w:val="28"/>
        </w:rPr>
        <w:t xml:space="preserve">早上八点，老年人们准时在社区集合，汪书记作了短暂的活动行程安排以及叮嘱老年人们在参观活动中的安全注意事项后，一同坐车前往位于古里镇的铁琴铜剑楼参观，老年人们在藏书展示区和常熟历代私家藏书楼示意图展示厅驻足欣赏古人留给我们的文化遗产，亲身感受了它的古文化气息。随后，在社区工作人员的精心安排和用心陪伴下，来到大义中泾村参观了热带水果火龙果的种植以及无花果、多肉植物等果树花卉的培育，观赏了优美的田园风景，感受到了新时代农业的人文气息，在阳光明媚的秋色中留下了一幅幅“最美不过夕阳红，温馨又从容”的幸福温暖画面。</w:t>
      </w:r>
    </w:p>
    <w:p>
      <w:pPr>
        <w:ind w:left="0" w:right="0" w:firstLine="560"/>
        <w:spacing w:before="450" w:after="450" w:line="312" w:lineRule="auto"/>
      </w:pPr>
      <w:r>
        <w:rPr>
          <w:rFonts w:ascii="宋体" w:hAnsi="宋体" w:eastAsia="宋体" w:cs="宋体"/>
          <w:color w:val="000"/>
          <w:sz w:val="28"/>
          <w:szCs w:val="28"/>
        </w:rPr>
        <w:t xml:space="preserve">此次活动不仅丰富了老年人的业余生活，开阔了眼界、锻炼了身体，还陶冶了大家的情操，他们乘兴而来，畅谈而归，一路上欢声笑语不断，气氛十分融洽，大家都纷纷表示今年度过了一个有新意又惬意的重阳节。</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20_我们的节日重阳节志愿活动总结篇3</w:t>
      </w:r>
    </w:p>
    <w:p>
      <w:pPr>
        <w:ind w:left="0" w:right="0" w:firstLine="560"/>
        <w:spacing w:before="450" w:after="450" w:line="312" w:lineRule="auto"/>
      </w:pPr>
      <w:r>
        <w:rPr>
          <w:rFonts w:ascii="宋体" w:hAnsi="宋体" w:eastAsia="宋体" w:cs="宋体"/>
          <w:color w:val="000"/>
          <w:sz w:val="28"/>
          <w:szCs w:val="28"/>
        </w:rPr>
        <w:t xml:space="preserve">近日，由虞山镇老龄工作委员会、虞山镇民政办公室共同举办的虞山镇“夕阳墨韵·幸福家园”老年人书画展在虞山镇老年大学二楼举行，此次展览将持续至10月9日。</w:t>
      </w:r>
    </w:p>
    <w:p>
      <w:pPr>
        <w:ind w:left="0" w:right="0" w:firstLine="560"/>
        <w:spacing w:before="450" w:after="450" w:line="312" w:lineRule="auto"/>
      </w:pPr>
      <w:r>
        <w:rPr>
          <w:rFonts w:ascii="宋体" w:hAnsi="宋体" w:eastAsia="宋体" w:cs="宋体"/>
          <w:color w:val="000"/>
          <w:sz w:val="28"/>
          <w:szCs w:val="28"/>
        </w:rPr>
        <w:t xml:space="preserve">据了解，本次展览汇集了过去六年中，三届虞山镇老年人书画比赛的获奖作品和优秀作品80余幅。走进展览大厅，首先映入眼帘的是一件件美轮美奂的江南水墨画作品，老年艺术爱好者们用艺术的手法勾勒了江南小桥流水的雅韵风情，接着是一幅幅灵动洒脱的毛笔书法作品，老年书法好爱者们用手中的毛笔把古诗佳句、励志名言书写得气势磅礴、苍劲有力，让参观者感受到虞山镇夕阳墨韵艺术百花园的艳丽芬芳，也体会到老年人热爱生活、酷爱艺术生活，追求多姿多彩生活的心境。</w:t>
      </w:r>
    </w:p>
    <w:p>
      <w:pPr>
        <w:ind w:left="0" w:right="0" w:firstLine="560"/>
        <w:spacing w:before="450" w:after="450" w:line="312" w:lineRule="auto"/>
      </w:pPr>
      <w:r>
        <w:rPr>
          <w:rFonts w:ascii="宋体" w:hAnsi="宋体" w:eastAsia="宋体" w:cs="宋体"/>
          <w:color w:val="000"/>
          <w:sz w:val="28"/>
          <w:szCs w:val="28"/>
        </w:rPr>
        <w:t xml:space="preserve">此次老年人书画展是虞山镇“我们的节日-重阳”系列活动之一。接下来，虞山镇还将紧紧围绕“善德敬老、幸福重阳”主题，开展老年人登山、百家宴等贴近实际、贴近生活、贴近群众的.活动形式，引导广大市民积极参与“尊老、敬老、爱老、助老”的实践活动，营造健康向上，文明和谐的社会风尚。</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20_我们的节日重阳节志愿活动总结篇4</w:t>
      </w:r>
    </w:p>
    <w:p>
      <w:pPr>
        <w:ind w:left="0" w:right="0" w:firstLine="560"/>
        <w:spacing w:before="450" w:after="450" w:line="312" w:lineRule="auto"/>
      </w:pPr>
      <w:r>
        <w:rPr>
          <w:rFonts w:ascii="宋体" w:hAnsi="宋体" w:eastAsia="宋体" w:cs="宋体"/>
          <w:color w:val="000"/>
          <w:sz w:val="28"/>
          <w:szCs w:val="28"/>
        </w:rPr>
        <w:t xml:space="preserve">20__年x月x日是我国的传统节日——重阳节，恰逢祖国华诞__周年国庆。在这双节来临的日子里，为了大力弘扬祖国传统文化，引导广大未成年人培育和践行社会主义核心价值观，传承尊老敬老的传统美德，根据__区文明办《关于开展20__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2.x月x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3.x月x日下午，__区关工委的__、__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4.x月x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5.x月x日，我校组织了部分党员和“阳光少年”志愿者到社区残疾困难户__和孤寡老人__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20_我们的节日重阳节志愿活动总结篇5</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为了发扬中华民族的传统美德，倡树尊老敬老爱老的社会风尚，在九九重阳节来临之际，x街道办事处开展了一系列丰富多彩的活动。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2、社区以各种形式召开重阳节座谈会，以尊老、爱老、敬老为典型，倡树敬老之风，构建和谐社会。乔村北、3606、x街南、七所社区组织老年人茶话会，畅谈社会的和谐进步，老年人的晚年生活丰富多彩。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__年10月18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__年10月19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22日上午，x办事处秦村北社区举办了主题为“和谐结邻里，互敬伴如亲”的第二届邻里节百家宴活动。市委常委宣传部长李x和x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2025-05-02T11:42:31+08:00</dcterms:created>
  <dcterms:modified xsi:type="dcterms:W3CDTF">2025-05-02T11:42:31+08:00</dcterms:modified>
</cp:coreProperties>
</file>

<file path=docProps/custom.xml><?xml version="1.0" encoding="utf-8"?>
<Properties xmlns="http://schemas.openxmlformats.org/officeDocument/2006/custom-properties" xmlns:vt="http://schemas.openxmlformats.org/officeDocument/2006/docPropsVTypes"/>
</file>