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国企后勤协会工作总结(优选4篇)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国企后勤协会工作总结1伴随电力行业深化改革和加快发展的历史进程，×电力公司系统后勤战线广大干部职工顾全大局，艰辛付出，勤奋努力，踏实工作，圆满地完成了省电力公司党组赋予的后勤服务保障各项任务，为省电力公司改革、发展、稳定做出了积极的贡献，为...</w:t>
      </w:r>
    </w:p>
    <w:p>
      <w:pPr>
        <w:ind w:left="0" w:right="0" w:firstLine="560"/>
        <w:spacing w:before="450" w:after="450" w:line="312" w:lineRule="auto"/>
      </w:pPr>
      <w:r>
        <w:rPr>
          <w:rFonts w:ascii="黑体" w:hAnsi="黑体" w:eastAsia="黑体" w:cs="黑体"/>
          <w:color w:val="000000"/>
          <w:sz w:val="36"/>
          <w:szCs w:val="36"/>
          <w:b w:val="1"/>
          <w:bCs w:val="1"/>
        </w:rPr>
        <w:t xml:space="preserve">国企后勤协会工作总结1</w:t>
      </w:r>
    </w:p>
    <w:p>
      <w:pPr>
        <w:ind w:left="0" w:right="0" w:firstLine="560"/>
        <w:spacing w:before="450" w:after="450" w:line="312" w:lineRule="auto"/>
      </w:pPr>
      <w:r>
        <w:rPr>
          <w:rFonts w:ascii="宋体" w:hAnsi="宋体" w:eastAsia="宋体" w:cs="宋体"/>
          <w:color w:val="000"/>
          <w:sz w:val="28"/>
          <w:szCs w:val="28"/>
        </w:rPr>
        <w:t xml:space="preserve">伴随电力行业深化改革和加快发展的历史进程，×电力公司系统后勤战线广大干部职工顾全大局，艰辛付出，勤奋努力，踏实工作，圆满地完成了省电力公司党组赋予的后勤服务保障各项任务，为省电力公司改革、发展、稳定做出了积极的贡献，为系统企业职工安居乐业营造了良好环境。在努力开创建设“一强三优”现代公司新局面，共创小康社会美好生活的形势要求下，我们应当站在发展和稳定的高度，立足实际，改进管理，促进后勤服务水平的不断提高。</w:t>
      </w:r>
    </w:p>
    <w:p>
      <w:pPr>
        <w:ind w:left="0" w:right="0" w:firstLine="560"/>
        <w:spacing w:before="450" w:after="450" w:line="312" w:lineRule="auto"/>
      </w:pPr>
      <w:r>
        <w:rPr>
          <w:rFonts w:ascii="宋体" w:hAnsi="宋体" w:eastAsia="宋体" w:cs="宋体"/>
          <w:color w:val="000"/>
          <w:sz w:val="28"/>
          <w:szCs w:val="28"/>
        </w:rPr>
        <w:t xml:space="preserve">&gt;一、正确认识当前后勤服务面临现状</w:t>
      </w:r>
    </w:p>
    <w:p>
      <w:pPr>
        <w:ind w:left="0" w:right="0" w:firstLine="560"/>
        <w:spacing w:before="450" w:after="450" w:line="312" w:lineRule="auto"/>
      </w:pPr>
      <w:r>
        <w:rPr>
          <w:rFonts w:ascii="宋体" w:hAnsi="宋体" w:eastAsia="宋体" w:cs="宋体"/>
          <w:color w:val="000"/>
          <w:sz w:val="28"/>
          <w:szCs w:val="28"/>
        </w:rPr>
        <w:t xml:space="preserve">近年来，通过对省电力公司系统后勤工作检查和调研，了解到目前系统后勤工作存在一些困难和问题。主要方面是：后勤建设和经营资金匮乏，创新提高缺乏后劲;服务设施设备陈旧;服务报酬与服务内容范围相比存在较大差异;职工队伍文化素质偏低，年龄偏大;部门性质定位不明确，职工思想波动，稳定工作压力大等等。</w:t>
      </w:r>
    </w:p>
    <w:p>
      <w:pPr>
        <w:ind w:left="0" w:right="0" w:firstLine="560"/>
        <w:spacing w:before="450" w:after="450" w:line="312" w:lineRule="auto"/>
      </w:pPr>
      <w:r>
        <w:rPr>
          <w:rFonts w:ascii="宋体" w:hAnsi="宋体" w:eastAsia="宋体" w:cs="宋体"/>
          <w:color w:val="000"/>
          <w:sz w:val="28"/>
          <w:szCs w:val="28"/>
        </w:rPr>
        <w:t xml:space="preserve">要正视上述现状，深入分析研究，查找症结所在，积极制定出解决问题的意见和措施，确保后勤工作沿着可持续发展轨迹运行。为此，必须围绕建设“一强三优”现代公司发展目标、“三抓一创”工作思路，正确认识后勤建设中存在的问题。</w:t>
      </w:r>
    </w:p>
    <w:p>
      <w:pPr>
        <w:ind w:left="0" w:right="0" w:firstLine="560"/>
        <w:spacing w:before="450" w:after="450" w:line="312" w:lineRule="auto"/>
      </w:pPr>
      <w:r>
        <w:rPr>
          <w:rFonts w:ascii="宋体" w:hAnsi="宋体" w:eastAsia="宋体" w:cs="宋体"/>
          <w:color w:val="000"/>
          <w:sz w:val="28"/>
          <w:szCs w:val="28"/>
        </w:rPr>
        <w:t xml:space="preserve">首先，公司系统后勤存在的问题关系到系统后勤职工的切身利益，关系到公司系统的后勤保障和正常运转，关系到省电力公司整体战略目标的实现。各基层单位领导尤其是党政一把手要高度重视，认真研究，采取有效措施，结合本企业实际，有计划有步骤的解决这些问题，确保全局安全稳定。</w:t>
      </w:r>
    </w:p>
    <w:p>
      <w:pPr>
        <w:ind w:left="0" w:right="0" w:firstLine="560"/>
        <w:spacing w:before="450" w:after="450" w:line="312" w:lineRule="auto"/>
      </w:pPr>
      <w:r>
        <w:rPr>
          <w:rFonts w:ascii="宋体" w:hAnsi="宋体" w:eastAsia="宋体" w:cs="宋体"/>
          <w:color w:val="000"/>
          <w:sz w:val="28"/>
          <w:szCs w:val="28"/>
        </w:rPr>
        <w:t xml:space="preserve">第三，系统后勤存在的问题的形成有历史原因，是客观实际的。后勤部门多年来曾经为主营业务部门“减人增效”做出了很大贡献，长期以来责无旁贷承担着老弱病残的转岗安置工作，也由此造成后勤队伍人员偏多，年龄偏大，素质偏差，市场竞争能力较弱。在制定后勤建设和发展政策措施时，不仅要考虑后勤服务方面贡献，也要考虑后勤部门所承受的人员分流安置等方面压力。公司后勤建设直接为生产、运行、管理、指挥、经营活动服务，这一“后勤保障”不能视为“多种经营”。</w:t>
      </w:r>
    </w:p>
    <w:p>
      <w:pPr>
        <w:ind w:left="0" w:right="0" w:firstLine="560"/>
        <w:spacing w:before="450" w:after="450" w:line="312" w:lineRule="auto"/>
      </w:pPr>
      <w:r>
        <w:rPr>
          <w:rFonts w:ascii="宋体" w:hAnsi="宋体" w:eastAsia="宋体" w:cs="宋体"/>
          <w:color w:val="000"/>
          <w:sz w:val="28"/>
          <w:szCs w:val="28"/>
        </w:rPr>
        <w:t xml:space="preserve">第四，对于系统后勤存在的现状问题，既要引起注意予以倾斜支持，又要重视后勤内部挖潜和创收;既要解决当前困难，更要着眼于提升系统后勤的可持续发展能力。</w:t>
      </w:r>
    </w:p>
    <w:p>
      <w:pPr>
        <w:ind w:left="0" w:right="0" w:firstLine="560"/>
        <w:spacing w:before="450" w:after="450" w:line="312" w:lineRule="auto"/>
      </w:pPr>
      <w:r>
        <w:rPr>
          <w:rFonts w:ascii="宋体" w:hAnsi="宋体" w:eastAsia="宋体" w:cs="宋体"/>
          <w:color w:val="000"/>
          <w:sz w:val="28"/>
          <w:szCs w:val="28"/>
        </w:rPr>
        <w:t xml:space="preserve">第五，解决后勤建设问题要与省电力公司系统当前的形势任务和工作部署结合起来，要抓住电力体制改革深化这一历史机遇，积极探索，较为稳妥地解决好后勤服务发展问题。</w:t>
      </w:r>
    </w:p>
    <w:p>
      <w:pPr>
        <w:ind w:left="0" w:right="0" w:firstLine="560"/>
        <w:spacing w:before="450" w:after="450" w:line="312" w:lineRule="auto"/>
      </w:pPr>
      <w:r>
        <w:rPr>
          <w:rFonts w:ascii="宋体" w:hAnsi="宋体" w:eastAsia="宋体" w:cs="宋体"/>
          <w:color w:val="000"/>
          <w:sz w:val="28"/>
          <w:szCs w:val="28"/>
        </w:rPr>
        <w:t xml:space="preserve">&gt;二、结合实际情况，注重探索体制创新方法创新</w:t>
      </w:r>
    </w:p>
    <w:p>
      <w:pPr>
        <w:ind w:left="0" w:right="0" w:firstLine="560"/>
        <w:spacing w:before="450" w:after="450" w:line="312" w:lineRule="auto"/>
      </w:pPr>
      <w:r>
        <w:rPr>
          <w:rFonts w:ascii="宋体" w:hAnsi="宋体" w:eastAsia="宋体" w:cs="宋体"/>
          <w:color w:val="000"/>
          <w:sz w:val="28"/>
          <w:szCs w:val="28"/>
        </w:rPr>
        <w:t xml:space="preserve">1.切实重视后勤建设投入。在企业发展的同时，要注重员工生活环境质量的层次提高，对后勤建设要在资金安排上给予一定倾斜。要充分利用政策，在财力许可的情况下，对缺少的后勤配套公共设施，包括文体活动中心、停车场等要跟进建设。对较为陈旧的服务设施设备，则及时进行改造和更新。同时，又要扶持一些后勤实体不断壮大，激励创收，如给予安排一些力所能及的安装和大修工程，既要“输血”，更要培育后勤服务实体的“造血”机能。</w:t>
      </w:r>
    </w:p>
    <w:p>
      <w:pPr>
        <w:ind w:left="0" w:right="0" w:firstLine="560"/>
        <w:spacing w:before="450" w:after="450" w:line="312" w:lineRule="auto"/>
      </w:pPr>
      <w:r>
        <w:rPr>
          <w:rFonts w:ascii="宋体" w:hAnsi="宋体" w:eastAsia="宋体" w:cs="宋体"/>
          <w:color w:val="000"/>
          <w:sz w:val="28"/>
          <w:szCs w:val="28"/>
        </w:rPr>
        <w:t xml:space="preserve">2.顺应后勤服务体制创新。逐步推行物业管理，稳妥实施物业管理收费，直至达到社会标准，减轻企业的负担，增加后勤的收入，为持续发展储备能量。这就要求我们一是要加大宣传力度，提高职工对物业收费的认识，转变消费观念，引导职工逐步适应无偿后勤服务向物业收费管理的过度，增强承受能力。二是在现阶段，后勤部门要继续认真开展后勤承诺服务活动、不断提高服务质量和服务水平，增强职工对后勤工作的满意度和认知度，促进服务报酬与服务内容、服务范围相匹配。三是要在未实现物业管理社会化的现阶段，保证后勤部门运作资金的投入，使后勤管理工作不滑坡，维护稳定、和谐的企业内部环境。</w:t>
      </w:r>
    </w:p>
    <w:p>
      <w:pPr>
        <w:ind w:left="0" w:right="0" w:firstLine="560"/>
        <w:spacing w:before="450" w:after="450" w:line="312" w:lineRule="auto"/>
      </w:pPr>
      <w:r>
        <w:rPr>
          <w:rFonts w:ascii="宋体" w:hAnsi="宋体" w:eastAsia="宋体" w:cs="宋体"/>
          <w:color w:val="000"/>
          <w:sz w:val="28"/>
          <w:szCs w:val="28"/>
        </w:rPr>
        <w:t xml:space="preserve">3.努力形成后勤服务规模。电力体制改革是挑战又是机遇，我们应未雨绸缪，制定有前瞻性的后勤发展战略，并尽早实施。从有利于后勤建设发展的角度出发，按照政策通过划拨等手段增加后勤的优良资产，扩大后勤的生存、经营、发展空间。落实后勤企业的注册资本，完善后勤单位的法人治理结构，建立现代的后勤服务企业。整合后勤资源，探索相邻地区的后勤企业(包括和电厂的后勤部门之间)强强联合，进行优势互补，扩大后勤服务经营规模，提高效率。</w:t>
      </w:r>
    </w:p>
    <w:p>
      <w:pPr>
        <w:ind w:left="0" w:right="0" w:firstLine="560"/>
        <w:spacing w:before="450" w:after="450" w:line="312" w:lineRule="auto"/>
      </w:pPr>
      <w:r>
        <w:rPr>
          <w:rFonts w:ascii="黑体" w:hAnsi="黑体" w:eastAsia="黑体" w:cs="黑体"/>
          <w:color w:val="000000"/>
          <w:sz w:val="36"/>
          <w:szCs w:val="36"/>
          <w:b w:val="1"/>
          <w:bCs w:val="1"/>
        </w:rPr>
        <w:t xml:space="preserve">国企后勤协会工作总结2</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在此，对于食堂工作人员一年来不辞辛苦，发挥团队的精神，大力配合我的工作，确保全年无食品安全事故的发生，表示深深的感谢!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国企后勤协会工作总结3</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本人于xx年10月9日入职，历任办公室副主任、主任职务，并于xx年9月1日至xx年10月31日兼任**部部长、**办事处主任，现任总经理办公室主任。现将20xx年工作报告如下：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xx月1日至今，负责公司行政及后勤管理工作。本人实际上是从事了xx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 主持制定了17套规章制度，其中亲自主笔编写xx套，这些制度基本上满足了公司目前的管理需求，从而使公司的各项管理有章可循，员工有“法”可依，</w:t>
      </w:r>
    </w:p>
    <w:p>
      <w:pPr>
        <w:ind w:left="0" w:right="0" w:firstLine="560"/>
        <w:spacing w:before="450" w:after="450" w:line="312" w:lineRule="auto"/>
      </w:pPr>
      <w:r>
        <w:rPr>
          <w:rFonts w:ascii="宋体" w:hAnsi="宋体" w:eastAsia="宋体" w:cs="宋体"/>
          <w:color w:val="000"/>
          <w:sz w:val="28"/>
          <w:szCs w:val="28"/>
        </w:rPr>
        <w:t xml:space="preserve">&gt;企业后勤工作总结范文&gt;企业后勤工作总结范文(四)</w:t>
      </w:r>
    </w:p>
    <w:p>
      <w:pPr>
        <w:ind w:left="0" w:right="0" w:firstLine="560"/>
        <w:spacing w:before="450" w:after="450" w:line="312" w:lineRule="auto"/>
      </w:pPr>
      <w:r>
        <w:rPr>
          <w:rFonts w:ascii="宋体" w:hAnsi="宋体" w:eastAsia="宋体" w:cs="宋体"/>
          <w:color w:val="000"/>
          <w:sz w:val="28"/>
          <w:szCs w:val="28"/>
        </w:rPr>
        <w:t xml:space="preserve">本年度，后勤科在公司领导的关心支持下，坚持“后勤保障、物尽其用、杜绝浪费”的服务原则，以“后勤不后，服务到人”为宗旨，转变思想，强化服务意识，坚决做好后勤保障，取得了一定的成绩，为来年更好的做好服务，现总结如下：</w:t>
      </w:r>
    </w:p>
    <w:p>
      <w:pPr>
        <w:ind w:left="0" w:right="0" w:firstLine="560"/>
        <w:spacing w:before="450" w:after="450" w:line="312" w:lineRule="auto"/>
      </w:pPr>
      <w:r>
        <w:rPr>
          <w:rFonts w:ascii="宋体" w:hAnsi="宋体" w:eastAsia="宋体" w:cs="宋体"/>
          <w:color w:val="000"/>
          <w:sz w:val="28"/>
          <w:szCs w:val="28"/>
        </w:rPr>
        <w:t xml:space="preserve">&gt;一、后勤服重点工作总结</w:t>
      </w:r>
    </w:p>
    <w:p>
      <w:pPr>
        <w:ind w:left="0" w:right="0" w:firstLine="560"/>
        <w:spacing w:before="450" w:after="450" w:line="312" w:lineRule="auto"/>
      </w:pPr>
      <w:r>
        <w:rPr>
          <w:rFonts w:ascii="宋体" w:hAnsi="宋体" w:eastAsia="宋体" w:cs="宋体"/>
          <w:color w:val="000"/>
          <w:sz w:val="28"/>
          <w:szCs w:val="28"/>
        </w:rPr>
        <w:t xml:space="preserve">1、食堂管理：食堂从20xx年1月由徐景承包，中餐标准7元、晚餐标准7元（公司补贴10元/天），从承包的角度来看，利于公司整体管理，减少了人工成本和管理成本。自承包运作以来，能够全面保障职工就餐问题，全年度未出现食物中毒事件，未发生安全事故。为不断加强食堂监督与管理，后勤科制订了食堂监督管理办法，对不符合要求事项进行监督与处罚。为收集员工对食堂的意见与建议，在食堂二楼安装了意见箱，员工随时可以投诉。后勤科每月实行生活满意度调查，收集员工的意见，食堂存在的相关问题得到不断完善。</w:t>
      </w:r>
    </w:p>
    <w:p>
      <w:pPr>
        <w:ind w:left="0" w:right="0" w:firstLine="560"/>
        <w:spacing w:before="450" w:after="450" w:line="312" w:lineRule="auto"/>
      </w:pPr>
      <w:r>
        <w:rPr>
          <w:rFonts w:ascii="宋体" w:hAnsi="宋体" w:eastAsia="宋体" w:cs="宋体"/>
          <w:color w:val="000"/>
          <w:sz w:val="28"/>
          <w:szCs w:val="28"/>
        </w:rPr>
        <w:t xml:space="preserve">食堂主要存在的问题有；?食堂空间较小，不能满足现有的船东船检人数就餐；②食堂使用的餐桌、餐椅年代已久，大部分已经生锈腐蚀；③20xx年度中的市场物价一直处于不稳定状态，并持续涨价，员工伙食质量很难得到提升，本地区菜市场规模较小，菜品较为单一，这也是员工经常提出的意见，以及样式口味，饭菜的供应等。④餐厅地面较滑，就餐员工容易摔跤。以上问题食堂承包商持续改善中，但未能彻底得到解决，加之食堂承包商经营成本不断上涨等原因，这也是伙食质量很难得到提升的一个瓶颈。</w:t>
      </w:r>
    </w:p>
    <w:p>
      <w:pPr>
        <w:ind w:left="0" w:right="0" w:firstLine="560"/>
        <w:spacing w:before="450" w:after="450" w:line="312" w:lineRule="auto"/>
      </w:pPr>
      <w:r>
        <w:rPr>
          <w:rFonts w:ascii="黑体" w:hAnsi="黑体" w:eastAsia="黑体" w:cs="黑体"/>
          <w:color w:val="000000"/>
          <w:sz w:val="36"/>
          <w:szCs w:val="36"/>
          <w:b w:val="1"/>
          <w:bCs w:val="1"/>
        </w:rPr>
        <w:t xml:space="preserve">国企后勤协会工作总结4</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2025-05-02T12:57:23+08:00</dcterms:created>
  <dcterms:modified xsi:type="dcterms:W3CDTF">2025-05-02T12:57:23+08:00</dcterms:modified>
</cp:coreProperties>
</file>

<file path=docProps/custom.xml><?xml version="1.0" encoding="utf-8"?>
<Properties xmlns="http://schemas.openxmlformats.org/officeDocument/2006/custom-properties" xmlns:vt="http://schemas.openxmlformats.org/officeDocument/2006/docPropsVTypes"/>
</file>