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初一数学老师总结模板</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w:t>
      </w:r>
    </w:p>
    <w:p>
      <w:pPr>
        <w:ind w:left="0" w:right="0" w:firstLine="560"/>
        <w:spacing w:before="450" w:after="450" w:line="312" w:lineRule="auto"/>
      </w:pPr>
      <w:r>
        <w:rPr>
          <w:rFonts w:ascii="宋体" w:hAnsi="宋体" w:eastAsia="宋体" w:cs="宋体"/>
          <w:color w:val="000"/>
          <w:sz w:val="28"/>
          <w:szCs w:val="28"/>
        </w:rPr>
        <w:t xml:space="preserve">初一数学老师总结模板5篇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老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初一数学老师总结模板篇1</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思想进步，团结同志，每天早来晚走，无私奉献，能全面贯彻党的教育方针，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初一数学老师总结模板篇2</w:t>
      </w:r>
    </w:p>
    <w:p>
      <w:pPr>
        <w:ind w:left="0" w:right="0" w:firstLine="560"/>
        <w:spacing w:before="450" w:after="450" w:line="312" w:lineRule="auto"/>
      </w:pPr>
      <w:r>
        <w:rPr>
          <w:rFonts w:ascii="宋体" w:hAnsi="宋体" w:eastAsia="宋体" w:cs="宋体"/>
          <w:color w:val="000"/>
          <w:sz w:val="28"/>
          <w:szCs w:val="28"/>
        </w:rPr>
        <w:t xml:space="preserve">本学期我担任七年级一、二两个班的数学教学工作。由于刚接手数学教学，无论是教学内容还是教学观念方法方式方面都有新的挑战，我不敢放松自己，从各方面严格要求自己，积极向老教师请教，结合本校的实际情况和学生的实际情况，每天都花大量时间去备课，钻研新课标，以尽快适应和完善自己的数学教学。总之，在本学年我是边学边教、边做边适应地走进数学教学。较为圆满地完成了本学期的教育教学任务。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1、每个课时的备课力求深入细致。平时认真研究教材，多方参阅各种资料，力求深入理解教材，准确把握难重点。在制定教学目标时，非常注意学生的实际情况。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突破难点。力求讲解清晰化，准确化，条理化，情感化，生动化，做到线索清晰，层次分明，言简意赅，深入浅出。在课堂上特别注意调动学生的积极性，加强师生交流，充分体现学生的主观能动作用，同时在每一堂课上都充分考虑每一个层次的学生学习需求和学习能力，让各个层次的学生都得到提高。比如在做习题时，出不同程度的习题，让学习好的学生做稍难的题，反之，较简单的题让学习一般的学生做，让学生在做题的过程中培养他们的思考能力，同时也让他们尝试到成功的喜悦。在与学生一起探索各种题型的过程中，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并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狠抓学风。我所教的七年级一班是重点班，二班是普通班，故一班的学风明显要比二班好。特别是二班，总体成绩不太好，学生不重视学习，上课的时候不认真，大部分学生不能专心听讲，课后也不能认真完成作业。对此，我狠抓学风，在班级里提倡一种认真、踏实的学风。与此同时，为了提高学生的学习积极性，我采取的是趣味教学。尽可能地营造轻松活跃的课堂气氛。课堂上开展竞赛做题的活动，在学生中兴起一种你追我赶的学习风气。可是差生面太大了，后进生基础太差，考试成绩都很差，有些同学是经常不及格;有些是不感兴趣;有些是没有努力去学，我提出批评以后再加以鼓励，并为他们定下学习目标，时时督促他们，帮助他们。同时，一有进步，即使很小，我也及时地表扬他们。经过一个学期的努力，一部分同学成绩有所提高。在以后的教学工作中，我一定加倍努力，争取取得更大的成绩。</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一起讨论教学问题。听公开课多次，学习他人的先进教学方法。在自己上公开课时，虚心听取他人的意见和建议，从中筛选并总结对自己可行的方案。</w:t>
      </w:r>
    </w:p>
    <w:p>
      <w:pPr>
        <w:ind w:left="0" w:right="0" w:firstLine="560"/>
        <w:spacing w:before="450" w:after="450" w:line="312" w:lineRule="auto"/>
      </w:pPr>
      <w:r>
        <w:rPr>
          <w:rFonts w:ascii="宋体" w:hAnsi="宋体" w:eastAsia="宋体" w:cs="宋体"/>
          <w:color w:val="000"/>
          <w:sz w:val="28"/>
          <w:szCs w:val="28"/>
        </w:rPr>
        <w:t xml:space="preserve">7、布置作业上，做到精读精练。有针对性，有层次性;在作业批改上，认真及时，力求做到全批全改，重在订正，及时了解学生的学习情况，以便在辅导中做到有的放矢。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在平时的教学中，注意良好学习习惯的培养，要求学生上课注意听讲，积极与老师配合，能够集中精力，参与课堂教学，做学习的主人。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所以在今后的教育教学工作中，我将更严格要求自己，努力工作，发扬优点，改正缺点，开拓前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初一数学老师总结模板篇3</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今天我读了一篇文章，名叫《一个人的最后温暖》，现在就让我和大家分享一下吧! 有一个小女孩，她有一个与她相依为命的奶奶，她们住在一个曲折幽长的巷子里面。女孩上高中，每晚都要上晚自习，每天很晚才能回来，尽管女孩说自己不害怕，尽管巷子里有昏暗的路灯，奶奶还是不放心，每晚都来接她，可是有一天奶奶不小心摔了一跤，还差点送了命，于是女孩就有了辍学的想法，而且越来越强烈。就在这时她们遇到了一位跛足的修车老人，女孩每次放学，他就收摊，老人很慈祥，于是奶奶放心的让女孩跟老人一起走了。每晚巷子里都充满欢声笑语。</w:t>
      </w:r>
    </w:p>
    <w:p>
      <w:pPr>
        <w:ind w:left="0" w:right="0" w:firstLine="560"/>
        <w:spacing w:before="450" w:after="450" w:line="312" w:lineRule="auto"/>
      </w:pPr>
      <w:r>
        <w:rPr>
          <w:rFonts w:ascii="宋体" w:hAnsi="宋体" w:eastAsia="宋体" w:cs="宋体"/>
          <w:color w:val="000"/>
          <w:sz w:val="28"/>
          <w:szCs w:val="28"/>
        </w:rPr>
        <w:t xml:space="preserve">几年后女孩回来看奶奶，不巧老人在那时走了····老人的女儿说“老人根本就不会修车，而是为了接一个上高中的小女孩回家，原来这个小女孩就是她自己。 这是一个充满爱的故事，一个退休的老人本应该在家安享晚年，享受儿孙满堂之福，却为了一个女孩上高中去路边修车，爱真是充满人间啊!其实，在我们身边还有许多真样的事，这些事，处处体现了爱。在我身边就发生了这样一件事： 那天，我家小区门口开来了一辆卡车，是卖蔬菜的，且十分便宜。这样的机会妈妈当然不会错过这个机会，这买一些，那买一些，最后还买了一些蒜苗，付了钱之后我们就回家了，到了家，我嚷着要吃蒜苗炒肉丝可谁知道蒜苗尽然丢在了刚才买的地方 。妈妈叫我回去拿，下楼梯时我心想:我去那个人肯定不会认了吧，这个世道还有谁会傻傻的等着你去拿，谁不会贪小便宜。可，没想到的是，那位卖菜的阿姨竟在那里等我回去拿。 你也许会觉得这是一件小事，但我觉得它体现出了爱，人与人之间的爱。于是，我对这个社会有了新的认识，的确，这个社会上有坏人，他们杀人，谋财，诈骗，贪污。但是，这个社会上还是有好人的，他是公车上给你让座的人，他是你过马路不方便扶你过去的人。那么，就让我们去做那些好人，用我们的爱去感化他们。 这就是我的中国梦---让人间充满爱。</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年我的数学教学工作，深感欣慰，因为我又取得了许多可喜的成绩。这是本人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以考促学，以学促思，以思促研，以研促教，使教师对课程标准的设计思路、课程目标、内容标准及课程实施建议有更深的了解，收到了良好的效果。同时通过学习我深深感到，新课程标准对教师的要求更高了，不转变传统的教学观念，不提高自身的知识素养，不掌握现代化的教学手段，将很难适应新的教育形势。要成为一名现代型教师，必须树立终身学习的观念。为此他们采取各种方式，通过各种渠道，不断加强自身业务学习，改进教法，提高理论修养。</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与同组教师，继续开展同组共研一课活动，紧扣新课程标准，实施“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认真探索、总结、改进，把数学教学与社会实践活动紧密的结合一起，让学生真正感受到自己身边处处有数学知识，现已初见成效。为最大限度地让学生学到有用的数学，最大限度地培养学生的数学意识和初步解决问题的能力，我还根据各自不同的教学内容及学生的年龄特征，设计了各具特色的实践活动，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应该清醒地认识到工作中存在的不足之处，教学工作苦乐相伴，我将一如既往勤勉、务实地工作，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初一数学老师总结模板篇5</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2025-05-02T09:38:21+08:00</dcterms:created>
  <dcterms:modified xsi:type="dcterms:W3CDTF">2025-05-02T09:38:21+08:00</dcterms:modified>
</cp:coreProperties>
</file>

<file path=docProps/custom.xml><?xml version="1.0" encoding="utf-8"?>
<Properties xmlns="http://schemas.openxmlformats.org/officeDocument/2006/custom-properties" xmlns:vt="http://schemas.openxmlformats.org/officeDocument/2006/docPropsVTypes"/>
</file>