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化验室工作总结范文（精选14篇）化验室工作总结范文 篇1 一、以学促干，努力适应岗位新要求 在年初立志学会所有试验和仪器的操作，上半年在工作中对自己不会的一些试验留心学习，首先可以接触到的是模拟评定这一块，在工作之余去现场学设备仪器操作，结...</w:t>
      </w:r>
    </w:p>
    <w:p>
      <w:pPr>
        <w:ind w:left="0" w:right="0" w:firstLine="560"/>
        <w:spacing w:before="450" w:after="450" w:line="312" w:lineRule="auto"/>
      </w:pPr>
      <w:r>
        <w:rPr>
          <w:rFonts w:ascii="宋体" w:hAnsi="宋体" w:eastAsia="宋体" w:cs="宋体"/>
          <w:color w:val="000"/>
          <w:sz w:val="28"/>
          <w:szCs w:val="28"/>
        </w:rPr>
        <w:t xml:space="preserve">化验室工作总结范文（精选14篇）</w:t>
      </w:r>
    </w:p>
    <w:p>
      <w:pPr>
        <w:ind w:left="0" w:right="0" w:firstLine="560"/>
        <w:spacing w:before="450" w:after="450" w:line="312" w:lineRule="auto"/>
      </w:pPr>
      <w:r>
        <w:rPr>
          <w:rFonts w:ascii="宋体" w:hAnsi="宋体" w:eastAsia="宋体" w:cs="宋体"/>
          <w:color w:val="000"/>
          <w:sz w:val="28"/>
          <w:szCs w:val="28"/>
        </w:rPr>
        <w:t xml:space="preserve">化验室工作总结范文 篇1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化验室工作总结范文 篇2</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xx月份端羧基分析时，我们做出结果超出优等范围，而聚酯生产放映并无异常。在我们通过多方面排除不利因素并进行反复的测量，而后经过外送检测，证实我们的数据是准确无误的。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w:t>
      </w:r>
    </w:p>
    <w:p>
      <w:pPr>
        <w:ind w:left="0" w:right="0" w:firstLine="560"/>
        <w:spacing w:before="450" w:after="450" w:line="312" w:lineRule="auto"/>
      </w:pPr>
      <w:r>
        <w:rPr>
          <w:rFonts w:ascii="宋体" w:hAnsi="宋体" w:eastAsia="宋体" w:cs="宋体"/>
          <w:color w:val="000"/>
          <w:sz w:val="28"/>
          <w:szCs w:val="28"/>
        </w:rPr>
        <w:t xml:space="preserve">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化验室工作总结范文 篇3</w:t>
      </w:r>
    </w:p>
    <w:p>
      <w:pPr>
        <w:ind w:left="0" w:right="0" w:firstLine="560"/>
        <w:spacing w:before="450" w:after="450" w:line="312" w:lineRule="auto"/>
      </w:pPr>
      <w:r>
        <w:rPr>
          <w:rFonts w:ascii="宋体" w:hAnsi="宋体" w:eastAsia="宋体" w:cs="宋体"/>
          <w:color w:val="000"/>
          <w:sz w:val="28"/>
          <w:szCs w:val="28"/>
        </w:rPr>
        <w:t xml:space="preserve">来到酒不知不觉已经半年多了，在这半年里我学到了很多东西，如糟醅的检测、色谱仪的使用、酒样的分析等等。我虽然从事化验工作十几年了，但是我从来没有接触到酒样的分析，这个工作对我来说是一次机会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基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金无足赤，人无完人，我知道在工作中我也有很多不足的地方：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2、对工作还没有特别的精通。如色谱的检测，但我相信勤能补拙，在同事们的帮助下我一定会克服不足，把工作做得更好。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3、学习还不够主动。除了要把本职工作做好以外，还要多学习，多了解白酒方面的知识，扩大自己的知识面，了解公司的发展动向。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1、我希望在今后的工作中能有到外面培训和学习的机会。</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1、安全高于生命，责任重于泰山。化验室的精密分析仪器，有一部分需要用到高压钢瓶，一定要作好高压钢瓶的管理，氧气、氮气、氢气等高压钢瓶的存放要达到实验环境条件的规定。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计划;也同时加强和内部工作人员的团结合作，互相紧密配合，充分挖掘集体的潜力，为化验室的发展做出自己应有的那份贡献。</w:t>
      </w:r>
    </w:p>
    <w:p>
      <w:pPr>
        <w:ind w:left="0" w:right="0" w:firstLine="560"/>
        <w:spacing w:before="450" w:after="450" w:line="312" w:lineRule="auto"/>
      </w:pPr>
      <w:r>
        <w:rPr>
          <w:rFonts w:ascii="宋体" w:hAnsi="宋体" w:eastAsia="宋体" w:cs="宋体"/>
          <w:color w:val="000"/>
          <w:sz w:val="28"/>
          <w:szCs w:val="28"/>
        </w:rPr>
        <w:t xml:space="preserve">化验室工作总结范文 篇4</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宋体" w:hAnsi="宋体" w:eastAsia="宋体" w:cs="宋体"/>
          <w:color w:val="000"/>
          <w:sz w:val="28"/>
          <w:szCs w:val="28"/>
        </w:rPr>
        <w:t xml:space="preserve">化验室工作总结范文 篇5</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化验室工作总结范文 篇6</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化验室工作总结范文 篇7</w:t>
      </w:r>
    </w:p>
    <w:p>
      <w:pPr>
        <w:ind w:left="0" w:right="0" w:firstLine="560"/>
        <w:spacing w:before="450" w:after="450" w:line="312" w:lineRule="auto"/>
      </w:pPr>
      <w:r>
        <w:rPr>
          <w:rFonts w:ascii="宋体" w:hAnsi="宋体" w:eastAsia="宋体" w:cs="宋体"/>
          <w:color w:val="000"/>
          <w:sz w:val="28"/>
          <w:szCs w:val="28"/>
        </w:rPr>
        <w:t xml:space="preserve">来到酒不知不觉已经半年多了，在这半年里我学到了很多东西，如糟醅的检测、色谱仪的使用、酒样的分析等等。我虽然从事化验工作十几年了，但是我从来没有接触到酒样的分析，这个工作对我来说是一次机会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基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金无足赤，人无完人，我知道在工作中我也有很多不足的地方：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2、对工作还没有特别的精通。如色谱的检测，但我相信勤能补拙，在同事们的帮助下我一定会克服不足，把工作做得更好。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3、学习还不够主动。除了要把本职工作做好以外，还要多学习，多了解白酒方面的知识，扩大自己的知识面，了解公司的发展动向。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1、我希望在今后的工作中能有到外面培训和学习的机会。</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1、安全高于生命，责任重于泰山。化验室的精密分析仪器，有一部分需要用到高压钢瓶，一定要作好高压钢瓶的管理，氧气、氮气、氢气等高压钢瓶的存放要达到实验环境条件的规定。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计划;也同时加强和内部工作人员的团结合作，互相紧密配合，充分挖掘集体的潜力，为化验室的发展做出自己应有的那份贡献。</w:t>
      </w:r>
    </w:p>
    <w:p>
      <w:pPr>
        <w:ind w:left="0" w:right="0" w:firstLine="560"/>
        <w:spacing w:before="450" w:after="450" w:line="312" w:lineRule="auto"/>
      </w:pPr>
      <w:r>
        <w:rPr>
          <w:rFonts w:ascii="宋体" w:hAnsi="宋体" w:eastAsia="宋体" w:cs="宋体"/>
          <w:color w:val="000"/>
          <w:sz w:val="28"/>
          <w:szCs w:val="28"/>
        </w:rPr>
        <w:t xml:space="preserve">化验室工作总结范文 篇8</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化验室工作总结范文 篇9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1、(20xx年 有关县商务局年度工作总结)保卫：外来人员的初步接待登记工作，需要事先与办公室人员建立沟通方可是否。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 分担区平面图 ，确定责任的划分。同时可以采用 现场管理大检查 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 现场管理大检查 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化验室工作总结范文 篇10</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努力作出让客户放心的产品，让公司赢得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宋体" w:hAnsi="宋体" w:eastAsia="宋体" w:cs="宋体"/>
          <w:color w:val="000"/>
          <w:sz w:val="28"/>
          <w:szCs w:val="28"/>
        </w:rPr>
        <w:t xml:space="preserve">化验室工作总结范文 篇11</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化验室工作总结范文 篇12</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化验室工作总结范文 篇13</w:t>
      </w:r>
    </w:p>
    <w:p>
      <w:pPr>
        <w:ind w:left="0" w:right="0" w:firstLine="560"/>
        <w:spacing w:before="450" w:after="450" w:line="312" w:lineRule="auto"/>
      </w:pPr>
      <w:r>
        <w:rPr>
          <w:rFonts w:ascii="宋体" w:hAnsi="宋体" w:eastAsia="宋体" w:cs="宋体"/>
          <w:color w:val="000"/>
          <w:sz w:val="28"/>
          <w:szCs w:val="28"/>
        </w:rPr>
        <w:t xml:space="preserve">20xx年的，我们的工作尽管有了必须的进步和成绩，但在一些方面还存在着不足。比如有创造性的工作思路还不非很多，个别工作做的还不够完善，这有待于在今后的工作中加以改善。我的工作总结范文规划我们如何在新的起点应对新的机遇新的挑战，能够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到达预期的效果，保质保量的完成工作，工作效率高，异时在工作中学习了很多东西，也锤炼了自我，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我摸索理论，认真学习相关业务知识，不续提高自我的理论火平和综合素质。提高了工作潜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(2)协助化验室从管做好了各类文件资料的登忘、上报、下发等工作，并把原先没有具体丢掇的文件按类别丢掇好搁入贴好标签的文件夹内，给大家查阅文件带给了很大方便，收到了很好的效果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我的本职工作，能够准确认真的对待每一项工作，工作投入，热心为大家服务，认真遵攻劳动纪律，保证按时出懒，出懒率高，没有请假缺岗现象，有效利用工作时光，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能够预料我们的工作将更加繁重，要求也更高，需掌握的知识更高更广。为此，我将更加懒奋的工作，刻苦的学习，努力提高文化素质和各种工作技能，为中心的发展做出更大更多的奉献。必须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化验室工作总结范文 篇14</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