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融媒体中心工作总结3篇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融媒体”是充分利用媒介载体，把广播、电视、报纸等既有共同点，又存在互补性的不同媒体，在人力、内容、宣传等方面进行全面整合，实现“资源通融、内容兼融、宣传互融、利益共融”的新型媒体宣传理念。下面是本站为大家整理的融媒体中心工作总结3篇，供大...</w:t>
      </w:r>
    </w:p>
    <w:p>
      <w:pPr>
        <w:ind w:left="0" w:right="0" w:firstLine="560"/>
        <w:spacing w:before="450" w:after="450" w:line="312" w:lineRule="auto"/>
      </w:pPr>
      <w:r>
        <w:rPr>
          <w:rFonts w:ascii="宋体" w:hAnsi="宋体" w:eastAsia="宋体" w:cs="宋体"/>
          <w:color w:val="000"/>
          <w:sz w:val="28"/>
          <w:szCs w:val="28"/>
        </w:rPr>
        <w:t xml:space="preserve">“融媒体”是充分利用媒介载体，把广播、电视、报纸等既有共同点，又存在互补性的不同媒体，在人力、内容、宣传等方面进行全面整合，实现“资源通融、内容兼融、宣传互融、利益共融”的新型媒体宣传理念。下面是本站为大家整理的融媒体中心工作总结3篇，供大家参考。[_TAG_h2]　　融媒体中心工作总结1</w:t>
      </w:r>
    </w:p>
    <w:p>
      <w:pPr>
        <w:ind w:left="0" w:right="0" w:firstLine="560"/>
        <w:spacing w:before="450" w:after="450" w:line="312" w:lineRule="auto"/>
      </w:pPr>
      <w:r>
        <w:rPr>
          <w:rFonts w:ascii="宋体" w:hAnsi="宋体" w:eastAsia="宋体" w:cs="宋体"/>
          <w:color w:val="000"/>
          <w:sz w:val="28"/>
          <w:szCs w:val="28"/>
        </w:rPr>
        <w:t xml:space="preserve">　　 202_年，奉化区融媒体中心以习近平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　&gt;　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　　一是顶层设计上高位推动。202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　　二是机构融合上能整尽整。根据奉化区深化机构改革协调小组办公室印发的《宁波市奉化区融媒体中心职能配置、内设机构和人员编制规定》，202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　　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　&gt;　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　　一是主题报道精彩纷呈。开设《牢记总书记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　　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　　三是对外宣传成果显著。截止9月底，共播出外宣稿件945条，其中电视外宣406条，电台外宣294条。中央电视台播出26条，浙江卫视113条，宁波电视台267条；电台中央人民广播电台18条，浙江之声38条，宁波电台238条；新媒体共播出245条。拍摄制作的十集系列短视频《我的环保故事》，全网点击量已超60万。共报送70多件作品，目前，中心报送的作品已获市级以上政府奖和新闻奖项70件次。</w:t>
      </w:r>
    </w:p>
    <w:p>
      <w:pPr>
        <w:ind w:left="0" w:right="0" w:firstLine="560"/>
        <w:spacing w:before="450" w:after="450" w:line="312" w:lineRule="auto"/>
      </w:pPr>
      <w:r>
        <w:rPr>
          <w:rFonts w:ascii="宋体" w:hAnsi="宋体" w:eastAsia="宋体" w:cs="宋体"/>
          <w:color w:val="000"/>
          <w:sz w:val="28"/>
          <w:szCs w:val="28"/>
        </w:rPr>
        <w:t xml:space="preserve">　　&gt;三、打造一体平台，全媒体矩阵建设显著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　　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　　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13.8万；“奉化头条”粉丝数11.6万；“奉化发布”粉丝数5.7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　　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宋体" w:hAnsi="宋体" w:eastAsia="宋体" w:cs="宋体"/>
          <w:color w:val="000"/>
          <w:sz w:val="28"/>
          <w:szCs w:val="28"/>
        </w:rPr>
        <w:t xml:space="preserve">　　&gt;四、深耕经营创收，事业建设全面发展</w:t>
      </w:r>
    </w:p>
    <w:p>
      <w:pPr>
        <w:ind w:left="0" w:right="0" w:firstLine="560"/>
        <w:spacing w:before="450" w:after="450" w:line="312" w:lineRule="auto"/>
      </w:pPr>
      <w:r>
        <w:rPr>
          <w:rFonts w:ascii="宋体" w:hAnsi="宋体" w:eastAsia="宋体" w:cs="宋体"/>
          <w:color w:val="000"/>
          <w:sz w:val="28"/>
          <w:szCs w:val="28"/>
        </w:rPr>
        <w:t xml:space="preserve">　　一是网络运营紧抓不放。搞好市场分析，开拓营销思路，夯实固定收入项目，努力提升经济增长点。截止10月份，在册正常用户158565户，有线电视新开户2242只，高标清换购5223只，营业厅共受理168186笔业务，呼叫中心受理故障和咨询电话47686次，故障派单19476次。新冠肺炎疫情期间，为响应“停课不停学”的号召，开通了教育资源直播频道本地落地播出。完成网络运维与平台建设，集客项目建设和新建小区工程配套建设。充分依托广电双向网络资源优势，积极做好医疗保障药店视频监控、公安路政监控、平安校园智慧安防等“智慧城市”建设项目，进一步提升了中心的产业经营能力。密切配合区深改办、区编办、区文明办、大数据中心做好“最多跑一次”改革、公共服务窗口文明创建等一系列改革。</w:t>
      </w:r>
    </w:p>
    <w:p>
      <w:pPr>
        <w:ind w:left="0" w:right="0" w:firstLine="560"/>
        <w:spacing w:before="450" w:after="450" w:line="312" w:lineRule="auto"/>
      </w:pPr>
      <w:r>
        <w:rPr>
          <w:rFonts w:ascii="宋体" w:hAnsi="宋体" w:eastAsia="宋体" w:cs="宋体"/>
          <w:color w:val="000"/>
          <w:sz w:val="28"/>
          <w:szCs w:val="28"/>
        </w:rPr>
        <w:t xml:space="preserve">　　二是活动运营有声有色。建立专题活动策划团队，统筹承办全区性各类文化活动、赛事、节会、展会等活动品牌。承接城市专题片，行业、企业宣传片等摄制业务。积极自办和承办了“202_少儿春晚”、“ILove奉化202_蜜桃音乐节”等8场大型活动，社会效果良好，媒体影响不断扩大。精心策划4期《民生大问政》，通过公众参与、媒体监督、干群互动、反映民生等方式，让群众和政府部门面对面交流沟通，解决社会普遍关注的热点、难点、焦点问题，营造全区各部门争先创优、社会各界干事创业的良好氛围。同时，还完成了《我们的战“疫”》等抗疫宣传15期、奉化乡村旅游等专题片摄制10部、《公筷行动》等公益宣传7部、医保等系列情景剧共12集、嘉宾聊谈8期。</w:t>
      </w:r>
    </w:p>
    <w:p>
      <w:pPr>
        <w:ind w:left="0" w:right="0" w:firstLine="560"/>
        <w:spacing w:before="450" w:after="450" w:line="312" w:lineRule="auto"/>
      </w:pPr>
      <w:r>
        <w:rPr>
          <w:rFonts w:ascii="宋体" w:hAnsi="宋体" w:eastAsia="宋体" w:cs="宋体"/>
          <w:color w:val="000"/>
          <w:sz w:val="28"/>
          <w:szCs w:val="28"/>
        </w:rPr>
        <w:t xml:space="preserve">　　三是广告经营延伸拓展。依托自身宣传及资源整合优势，通过搭建平台，聚合资源，重点完成奉化城区主干道旗杆广告的招投标工作和全区12个乡镇街道的掌上奉化政企号年度创收、奉化日报广告经营落实，以及商务、会展经济拓展，进一步提升造血功能。</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融媒体中心工作总结2</w:t>
      </w:r>
    </w:p>
    <w:p>
      <w:pPr>
        <w:ind w:left="0" w:right="0" w:firstLine="560"/>
        <w:spacing w:before="450" w:after="450" w:line="312" w:lineRule="auto"/>
      </w:pPr>
      <w:r>
        <w:rPr>
          <w:rFonts w:ascii="宋体" w:hAnsi="宋体" w:eastAsia="宋体" w:cs="宋体"/>
          <w:color w:val="000"/>
          <w:sz w:val="28"/>
          <w:szCs w:val="28"/>
        </w:rPr>
        <w:t xml:space="preserve">　　202_年，XX县融媒体中心以习近平新时代中国特色社会主义思想为指导，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&gt;一、融媒体中心建设情况</w:t>
      </w:r>
    </w:p>
    <w:p>
      <w:pPr>
        <w:ind w:left="0" w:right="0" w:firstLine="560"/>
        <w:spacing w:before="450" w:after="450" w:line="312" w:lineRule="auto"/>
      </w:pPr>
      <w:r>
        <w:rPr>
          <w:rFonts w:ascii="宋体" w:hAnsi="宋体" w:eastAsia="宋体" w:cs="宋体"/>
          <w:color w:val="000"/>
          <w:sz w:val="28"/>
          <w:szCs w:val="28"/>
        </w:rPr>
        <w:t xml:space="preserve">　　（一）中心职能情况。2月14日，县融媒体中心正式挂牌成立。成立后的中心整合了原县广播电视台和县对外宣传办公室（XX县新闻中心）职能，具体负责全县新闻宣传工作。围绕县委、县政府的中心工作做好广播电视、XX网、微博、微信公众号、XX报等各平台宣传运营工作；负责做好中央、省、州广播电视节目的转播和中心自办电视节目的安全播出工作。 </w:t>
      </w:r>
    </w:p>
    <w:p>
      <w:pPr>
        <w:ind w:left="0" w:right="0" w:firstLine="560"/>
        <w:spacing w:before="450" w:after="450" w:line="312" w:lineRule="auto"/>
      </w:pPr>
      <w:r>
        <w:rPr>
          <w:rFonts w:ascii="宋体" w:hAnsi="宋体" w:eastAsia="宋体" w:cs="宋体"/>
          <w:color w:val="000"/>
          <w:sz w:val="28"/>
          <w:szCs w:val="28"/>
        </w:rPr>
        <w:t xml:space="preserve">　　（二）中心人员编制情况。根据《XX县融媒体中心职能配置、内设机构和人员编制规定》，中心事业人员编制22名，设主任1名，副主任3名；内设机构领导职数8名。中心下设办公室、编辑部、记者部、外联部、专题部、技术部和运营部7个内设机构。</w:t>
      </w:r>
    </w:p>
    <w:p>
      <w:pPr>
        <w:ind w:left="0" w:right="0" w:firstLine="560"/>
        <w:spacing w:before="450" w:after="450" w:line="312" w:lineRule="auto"/>
      </w:pPr>
      <w:r>
        <w:rPr>
          <w:rFonts w:ascii="宋体" w:hAnsi="宋体" w:eastAsia="宋体" w:cs="宋体"/>
          <w:color w:val="000"/>
          <w:sz w:val="28"/>
          <w:szCs w:val="28"/>
        </w:rPr>
        <w:t xml:space="preserve">　　（三）硬件设施设备情况。目前，县融媒体中心与县文体广电旅游局一起在文广局办公大楼办公，办公场所仅有大楼的三层和二层的安全播出机房，不足500平方米。办公场所的扩容正在推进中。按照省、州委宣传部对融媒体中心建设推进要求，中心已投入59万元资金完成了省委宣传部规定的中央厨房建设。</w:t>
      </w:r>
    </w:p>
    <w:p>
      <w:pPr>
        <w:ind w:left="0" w:right="0" w:firstLine="560"/>
        <w:spacing w:before="450" w:after="450" w:line="312" w:lineRule="auto"/>
      </w:pPr>
      <w:r>
        <w:rPr>
          <w:rFonts w:ascii="宋体" w:hAnsi="宋体" w:eastAsia="宋体" w:cs="宋体"/>
          <w:color w:val="000"/>
          <w:sz w:val="28"/>
          <w:szCs w:val="28"/>
        </w:rPr>
        <w:t xml:space="preserve">　&gt;　二、融媒体中心工作开展情况</w:t>
      </w:r>
    </w:p>
    <w:p>
      <w:pPr>
        <w:ind w:left="0" w:right="0" w:firstLine="560"/>
        <w:spacing w:before="450" w:after="450" w:line="312" w:lineRule="auto"/>
      </w:pPr>
      <w:r>
        <w:rPr>
          <w:rFonts w:ascii="宋体" w:hAnsi="宋体" w:eastAsia="宋体" w:cs="宋体"/>
          <w:color w:val="000"/>
          <w:sz w:val="28"/>
          <w:szCs w:val="28"/>
        </w:rPr>
        <w:t xml:space="preserve">　　（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宋体" w:hAnsi="宋体" w:eastAsia="宋体" w:cs="宋体"/>
          <w:color w:val="000"/>
          <w:sz w:val="28"/>
          <w:szCs w:val="28"/>
        </w:rPr>
        <w:t xml:space="preserve">　　（二）亮点举措。融媒体中心成立后，我们利用媒体矩阵推送了一系群众喜闻乐见的新闻产品，产生了较为广泛深刻的影响。如“XX网”及“XX电视台”公号发布的《携手战贫困阔步奔小康——贵州省脱贫攻坚XX答卷》被持续点击，点击量突破2.8万，创造融媒体中心成立以来网站与公号点击之最。再如“XX县融媒体中心”公号及“一禾XX”抖音平台于10月1日推出的《将军故里干劲足，看红色XX如何庆祝新中国成立70周年》，11月7日推出的《生长生活在XX，请您铭记11月7日》《XX解放日11.07》等就刷爆了当天的朋友圈。此外，新闻报道《贵州XX：发展林下产业助力脱贫致富》于11月8日在央视CCTV17农业农村频道“乡村振兴资讯”播出，《XX：易地扶贫搬迁群众稳得住能发展》《XX广大干部群众热议党的十九届四中全会》等被推送至省州新闻媒体平台发布，产生了较为广泛的影响。</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　　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　　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　　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融媒体中心工作总结3</w:t>
      </w:r>
    </w:p>
    <w:p>
      <w:pPr>
        <w:ind w:left="0" w:right="0" w:firstLine="560"/>
        <w:spacing w:before="450" w:after="450" w:line="312" w:lineRule="auto"/>
      </w:pPr>
      <w:r>
        <w:rPr>
          <w:rFonts w:ascii="宋体" w:hAnsi="宋体" w:eastAsia="宋体" w:cs="宋体"/>
          <w:color w:val="000"/>
          <w:sz w:val="28"/>
          <w:szCs w:val="28"/>
        </w:rPr>
        <w:t xml:space="preserve">　&gt;　一、加快融媒体中心建设，推进媒体融合发展</w:t>
      </w:r>
    </w:p>
    <w:p>
      <w:pPr>
        <w:ind w:left="0" w:right="0" w:firstLine="560"/>
        <w:spacing w:before="450" w:after="450" w:line="312" w:lineRule="auto"/>
      </w:pPr>
      <w:r>
        <w:rPr>
          <w:rFonts w:ascii="宋体" w:hAnsi="宋体" w:eastAsia="宋体" w:cs="宋体"/>
          <w:color w:val="000"/>
          <w:sz w:val="28"/>
          <w:szCs w:val="28"/>
        </w:rPr>
        <w:t xml:space="preserve">　　1、全市先行，县融媒体中心正式运行。202_年3月27日《寿县融媒体中心职能配置、内设机构和人员编制规定》正式下发，逐步配齐了班子，明确了部门职责分工，实现人员、机构、技术、平台的相续融合。5月份，20名采编人员集中入驻指挥调度大厅集中办公，全媒体采编模式初步形成，得到了市委常委、宣传部部长许承通的充分肯定。先后有凤台县、潘集区等县级媒体前来参观交流。</w:t>
      </w:r>
    </w:p>
    <w:p>
      <w:pPr>
        <w:ind w:left="0" w:right="0" w:firstLine="560"/>
        <w:spacing w:before="450" w:after="450" w:line="312" w:lineRule="auto"/>
      </w:pPr>
      <w:r>
        <w:rPr>
          <w:rFonts w:ascii="宋体" w:hAnsi="宋体" w:eastAsia="宋体" w:cs="宋体"/>
          <w:color w:val="000"/>
          <w:sz w:val="28"/>
          <w:szCs w:val="28"/>
        </w:rPr>
        <w:t xml:space="preserve">　　2、多措并举，努力提升全媒体采编技能。采取“走出去，请进来，跟班学”的办法，一方面选派专业技术力量加强技术攻关，并前往濉溪、含山、砀山、旌德等县区考察观摩，派员参加全国县域新闻宣传工作培训班、安广联县级融媒体中心建设交流研讨会等；另一方面，4次邀请省新媒体集团技术人员到单位进行集中业务培训，促成工作人员尽快掌握技术要领。</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中心坚持融合、发展、管理并进，按照绩效考核的管理办法，建立了科学有效的媒体管理体制，强化主流媒体意识，切实担负起意识形态工作的主体责任。坚持守土有责、守土负责、守土尽责，严格实行广播、电视、网站、微信、微博、手机台节目播发“三审”制，抱紧拳头，形成合力，守好阵地，提高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&gt;二、把握正确舆论导向，提升融合宣传成效</w:t>
      </w:r>
    </w:p>
    <w:p>
      <w:pPr>
        <w:ind w:left="0" w:right="0" w:firstLine="560"/>
        <w:spacing w:before="450" w:after="450" w:line="312" w:lineRule="auto"/>
      </w:pPr>
      <w:r>
        <w:rPr>
          <w:rFonts w:ascii="宋体" w:hAnsi="宋体" w:eastAsia="宋体" w:cs="宋体"/>
          <w:color w:val="000"/>
          <w:sz w:val="28"/>
          <w:szCs w:val="28"/>
        </w:rPr>
        <w:t xml:space="preserve">　　1、紧扣中心，主题新闻宣传有声有色。今年以来，县融媒体中心把宣传工作重点放在服务县委县政府中心工作推进上，积极策划和部署各项主题宣传报道，为各项重点工作舆论开道。传统媒体与新媒体统一发声、联合发力，在广播、电视、报纸、网站、手机台开办了《文明实践在寿县》、、《聚焦脱贫攻坚》、《不忘初心牢记使命——群英谱》、《新中国成立70周年重点工程建设巡礼》、《创建省级文明城市提名城市》、《扫黑除恶知识访谈》、《移风易俗大家谈》等栏目。在午季和秋季秸秆禁烧工作中，提前做好宣传方案，采取新闻、通告、标语、录音等相结合的全方位宣传，引导全县上下形成了浓郁的禁烧氛围。针对今夏以来的持续干旱，积极和相关部门联系，组织记者深入抗旱一线采访，及时将寿县旱情和抗旱工作向社会宣传报道。全年共播发电视《寿县新闻》288期、《民生视线》52期，广播《寿县新闻》300期，编辑报纸《今日寿州》50期。</w:t>
      </w:r>
    </w:p>
    <w:p>
      <w:pPr>
        <w:ind w:left="0" w:right="0" w:firstLine="560"/>
        <w:spacing w:before="450" w:after="450" w:line="312" w:lineRule="auto"/>
      </w:pPr>
      <w:r>
        <w:rPr>
          <w:rFonts w:ascii="宋体" w:hAnsi="宋体" w:eastAsia="宋体" w:cs="宋体"/>
          <w:color w:val="000"/>
          <w:sz w:val="28"/>
          <w:szCs w:val="28"/>
        </w:rPr>
        <w:t xml:space="preserve">　　2、突出特色，对外宣传提质增量。突出我县决战决胜脱贫攻坚、重点工程建设、创建省级文明城市提名城市等工作特色，积极向上级新闻单位投稿。根据融媒体新的工作实际和要求，鼓励记者打破常规，向上级广播电视、纸质媒体及新媒体全方位投稿，努力实现传统媒体有新突破、新媒体有新气象的目标任务。全年共在省、市发表新闻稿件140余件（篇），为央视纪录片《中国影像方志——安徽寿县篇》提供了大量的音像资料，参与淮南市市台撰稿的新中国成立70周年大型文献纪录片《红色记忆·一门忠烈》获全省重点电视专题片优秀作品，同时在学习强国推出。</w:t>
      </w:r>
    </w:p>
    <w:p>
      <w:pPr>
        <w:ind w:left="0" w:right="0" w:firstLine="560"/>
        <w:spacing w:before="450" w:after="450" w:line="312" w:lineRule="auto"/>
      </w:pPr>
      <w:r>
        <w:rPr>
          <w:rFonts w:ascii="宋体" w:hAnsi="宋体" w:eastAsia="宋体" w:cs="宋体"/>
          <w:color w:val="000"/>
          <w:sz w:val="28"/>
          <w:szCs w:val="28"/>
        </w:rPr>
        <w:t xml:space="preserve">　　3、立足本土，专题栏目不断拓展。为了让专题宣传更有效果，定期围绕一个中心，一个主题开展系列宣传。在电视《寿州方圆》、《关注》、《古城人间》栏目中策划开设了“不忘初心牢记使命”老兵群英谱、“不忘初心牢记使命”我的初心故事、代表委员风采录、最美乡村教师、寿州非遗传承人等本土接地气的栏目；在报纸《今日寿州》开辟“我和我的祖国”、“壮丽70年”征文宣传专栏；在广播上开设了“古城之声”、“请您欣赏”等专栏，深度报道全县经济社会发展成就，激发全县人民的爱国热情。</w:t>
      </w:r>
    </w:p>
    <w:p>
      <w:pPr>
        <w:ind w:left="0" w:right="0" w:firstLine="560"/>
        <w:spacing w:before="450" w:after="450" w:line="312" w:lineRule="auto"/>
      </w:pPr>
      <w:r>
        <w:rPr>
          <w:rFonts w:ascii="宋体" w:hAnsi="宋体" w:eastAsia="宋体" w:cs="宋体"/>
          <w:color w:val="000"/>
          <w:sz w:val="28"/>
          <w:szCs w:val="28"/>
        </w:rPr>
        <w:t xml:space="preserve">　　4、移动优先，新媒体推送及时有力。“寿县发布”微信微博、“寿县手机台”APP等“两微一端”官方平台自成立以来，始终坚持官方媒体平台党性原则，坚持定位，紧紧围绕县委、县政府中心工作，积极开展内外宣传工作。截至11月底，县政府网站共发布各类政务信息5570条，依申请公开信息83条；微信“寿县发布”发布信息980条，“网信寿县”发布信息560条，微博“寿县发布”发布信息1463条。寿县手机台上传各类资讯9840条，其中视听内容1413条，总访问量达727万。</w:t>
      </w:r>
    </w:p>
    <w:p>
      <w:pPr>
        <w:ind w:left="0" w:right="0" w:firstLine="560"/>
        <w:spacing w:before="450" w:after="450" w:line="312" w:lineRule="auto"/>
      </w:pPr>
      <w:r>
        <w:rPr>
          <w:rFonts w:ascii="宋体" w:hAnsi="宋体" w:eastAsia="宋体" w:cs="宋体"/>
          <w:color w:val="000"/>
          <w:sz w:val="28"/>
          <w:szCs w:val="28"/>
        </w:rPr>
        <w:t xml:space="preserve">　&gt;　三、发挥媒体联动效应，承办活动有声有色</w:t>
      </w:r>
    </w:p>
    <w:p>
      <w:pPr>
        <w:ind w:left="0" w:right="0" w:firstLine="560"/>
        <w:spacing w:before="450" w:after="450" w:line="312" w:lineRule="auto"/>
      </w:pPr>
      <w:r>
        <w:rPr>
          <w:rFonts w:ascii="宋体" w:hAnsi="宋体" w:eastAsia="宋体" w:cs="宋体"/>
          <w:color w:val="000"/>
          <w:sz w:val="28"/>
          <w:szCs w:val="28"/>
        </w:rPr>
        <w:t xml:space="preserve">　　1、举办活动，展现能力实现双赢。依托广播电视技术手段及人才资源优势，策划导演多场大型文艺晚会和直播活动。先后对全县经济工作和三级干部会议、表扬激励202_年度脱贫攻坚工作会议进行实况电视与手机台并机直播；举办了“八公山桃李芬芳旅游季”、“安丰塘水泽田园旅游季”等重大旅游系列推介和体验活动；成功举办“202_春节联欢晚会”、“庆祝改革开放40周年聚力脱贫攻坚专场文艺演出”、“寿县庆祝中华人民共和国成立70周年文艺汇演”等大型文艺晚会。县融媒体中心还对多场“我和我的祖国”、“我和祖国共成长”、“我们的节日——端午”等爱国主义读书演讲比赛进行直播和立体报道，各种活动贯穿全年，充分展现了融媒体中心的能力和实力，收到社会各界的一致好评。</w:t>
      </w:r>
    </w:p>
    <w:p>
      <w:pPr>
        <w:ind w:left="0" w:right="0" w:firstLine="560"/>
        <w:spacing w:before="450" w:after="450" w:line="312" w:lineRule="auto"/>
      </w:pPr>
      <w:r>
        <w:rPr>
          <w:rFonts w:ascii="宋体" w:hAnsi="宋体" w:eastAsia="宋体" w:cs="宋体"/>
          <w:color w:val="000"/>
          <w:sz w:val="28"/>
          <w:szCs w:val="28"/>
        </w:rPr>
        <w:t xml:space="preserve">　　2、聚焦主业，营造国庆浓厚氛围。紧紧围绕新中国成立70周年宣传主题，推出了“五个一”宣传大选题，即出一套丛书、发一篇大稿、办一台晚会、推一批节目、拍一场“快闪”。出版发行42万字《追梦寿春——寿县庆祝中华人民共和国成立70周年征文选》，推出《不忘初心、牢记使命》系列专题栏目，自己编排、导演寿县庆祝中华人民共和国成立70周年文艺汇演精彩亮相，高质量、大手笔完成《我和我的祖国》寿县版快闪拍摄制作，在寿县融媒体中心手机客户端发布视频后，顿时引爆朋友圈，形成刷屏之势。“学习强国”、“人民网”等中央主流媒体予以转发，各类媒体随后跟进，一天之内点击率突破10万。</w:t>
      </w:r>
    </w:p>
    <w:p>
      <w:pPr>
        <w:ind w:left="0" w:right="0" w:firstLine="560"/>
        <w:spacing w:before="450" w:after="450" w:line="312" w:lineRule="auto"/>
      </w:pPr>
      <w:r>
        <w:rPr>
          <w:rFonts w:ascii="宋体" w:hAnsi="宋体" w:eastAsia="宋体" w:cs="宋体"/>
          <w:color w:val="000"/>
          <w:sz w:val="28"/>
          <w:szCs w:val="28"/>
        </w:rPr>
        <w:t xml:space="preserve">　　3、服务群众，优化电子政务新平台。管好用好寿县人民政府网和寿县网，构建“标准统一、体验一致、跨界协同、服务创新”的一体化信息平台，完善政务信息发布功能，进一步加强与网民的互动沟通。截止10月底，政府网“书记信箱”收信42封，“县长信箱”收信41封，“部门信箱”收信78封，按照县领导批示全部办结。“寿州论坛”共收主帖460条，审核370条，其中需回复帖287条全部回复，在线回复率100%。</w:t>
      </w:r>
    </w:p>
    <w:p>
      <w:pPr>
        <w:ind w:left="0" w:right="0" w:firstLine="560"/>
        <w:spacing w:before="450" w:after="450" w:line="312" w:lineRule="auto"/>
      </w:pPr>
      <w:r>
        <w:rPr>
          <w:rFonts w:ascii="宋体" w:hAnsi="宋体" w:eastAsia="宋体" w:cs="宋体"/>
          <w:color w:val="000"/>
          <w:sz w:val="28"/>
          <w:szCs w:val="28"/>
        </w:rPr>
        <w:t xml:space="preserve">　　&gt;四、以党建工作为引领，意识形态全面加强</w:t>
      </w:r>
    </w:p>
    <w:p>
      <w:pPr>
        <w:ind w:left="0" w:right="0" w:firstLine="560"/>
        <w:spacing w:before="450" w:after="450" w:line="312" w:lineRule="auto"/>
      </w:pPr>
      <w:r>
        <w:rPr>
          <w:rFonts w:ascii="宋体" w:hAnsi="宋体" w:eastAsia="宋体" w:cs="宋体"/>
          <w:color w:val="000"/>
          <w:sz w:val="28"/>
          <w:szCs w:val="28"/>
        </w:rPr>
        <w:t xml:space="preserve">　　1、强化组织，切实加强党的建设。今年以来，县融媒体中心切实加强机关党的建设工作，以党建工作项目化管理为抓手，以党员扶贫帮困为引领，深入学习宣传贯彻党的十九大精神和习近平新时代中国特色社会主义思想，扎实开展“不忘初心、牢记使命”主题教育活动，不断推进“两学一做”学习教育常态化制度化，认真落实党建工作责任和意识形态工作责任制，严肃党内组织生活，强化党员教育管理，全面加强党的政治、思想、组织、作风、纪律建设，机关党的建设工作迈上新台阶。</w:t>
      </w:r>
    </w:p>
    <w:p>
      <w:pPr>
        <w:ind w:left="0" w:right="0" w:firstLine="560"/>
        <w:spacing w:before="450" w:after="450" w:line="312" w:lineRule="auto"/>
      </w:pPr>
      <w:r>
        <w:rPr>
          <w:rFonts w:ascii="宋体" w:hAnsi="宋体" w:eastAsia="宋体" w:cs="宋体"/>
          <w:color w:val="000"/>
          <w:sz w:val="28"/>
          <w:szCs w:val="28"/>
        </w:rPr>
        <w:t xml:space="preserve">　　2、落实责任，牢牢掌握意识形态。深入学习贯彻《中国共产党宣传工作条例》，坚持正确导向贯穿于工作的各个领域、各个环节，在新闻采编各个环节绷紧“正确舆论导向”这根弦，始终坚持正面宣传为主，严格执行节目“三审”制度，切实担负起意识形态工作的主体责任。坚持24小时网络舆情值班制度，强化预警机制，及时掌握舆情动态。新闻宣传聚焦习近平新时代中国特色社会主义思想、十九大精神的宣传贯彻落实，聚焦全县改革发展稳定各项工作，组织策划一批系列报道，在全媒体平台同时推出，营造促进全县改革发展的良好舆论氛围。</w:t>
      </w:r>
    </w:p>
    <w:p>
      <w:pPr>
        <w:ind w:left="0" w:right="0" w:firstLine="560"/>
        <w:spacing w:before="450" w:after="450" w:line="312" w:lineRule="auto"/>
      </w:pPr>
      <w:r>
        <w:rPr>
          <w:rFonts w:ascii="宋体" w:hAnsi="宋体" w:eastAsia="宋体" w:cs="宋体"/>
          <w:color w:val="000"/>
          <w:sz w:val="28"/>
          <w:szCs w:val="28"/>
        </w:rPr>
        <w:t xml:space="preserve">　　&gt;五、夯实技术平台阵地，事业建设长足发展</w:t>
      </w:r>
    </w:p>
    <w:p>
      <w:pPr>
        <w:ind w:left="0" w:right="0" w:firstLine="560"/>
        <w:spacing w:before="450" w:after="450" w:line="312" w:lineRule="auto"/>
      </w:pPr>
      <w:r>
        <w:rPr>
          <w:rFonts w:ascii="宋体" w:hAnsi="宋体" w:eastAsia="宋体" w:cs="宋体"/>
          <w:color w:val="000"/>
          <w:sz w:val="28"/>
          <w:szCs w:val="28"/>
        </w:rPr>
        <w:t xml:space="preserve">　　1、加大投入，为全媒体平台提供支撑。今年7月份，由县财政投入200万元，县融媒体中心自行设计采购的高清转播车正式投入使用。该车具有广播直播、融媒体高清电视直播等多种功能，是我县融媒体中心传播手段和传播形式的一次跨越升级。8月份，县财政投入1500万元，用于建设应急广播系统建设，作为主体责任单位，县融媒体中心组成专门建设班子，精心组织、积极推进。结合我县镇村实际，反复讨论修改应急广播系统建设技术方案，顺利通过省广播电视局专家组论证。目前一期建设项目成功开标，已经与中标方签订了施工合同，正积极备货投入施工，12月底将全面完成建设任务。我县应急广播系统建成后，将覆盖全县25个乡镇、280个村（社区）、3300个网点，是融媒体中心全媒体发布体系的又一重要发布渠道。</w:t>
      </w:r>
    </w:p>
    <w:p>
      <w:pPr>
        <w:ind w:left="0" w:right="0" w:firstLine="560"/>
        <w:spacing w:before="450" w:after="450" w:line="312" w:lineRule="auto"/>
      </w:pPr>
      <w:r>
        <w:rPr>
          <w:rFonts w:ascii="宋体" w:hAnsi="宋体" w:eastAsia="宋体" w:cs="宋体"/>
          <w:color w:val="000"/>
          <w:sz w:val="28"/>
          <w:szCs w:val="28"/>
        </w:rPr>
        <w:t xml:space="preserve">　　2、建立体系，安全播出得到保障。长期坚持以广播电视安全播出为生命线，加大广播电视设施建设和保护力度，建立科学整的一整安全播出工作制度，从技术和管理两个方面着手，保障全中心广播电视安全播出。在十九大、国庆等重要时期和敏感时段，坚持领导带班制度、巡查制度和报告制度，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3、多措并举，强化网络和信息化安全。加强政府网站中心机房安全防护工作，实行24小时值班制，做好政府网站信息监测；扎实开展全国政府网站普查和集约化建设，认真落实国家信息安全等级保护制度，进一步提升政府网站安全防护等级，强化网络和信息安全管理，加强重点信息系统和关键信息基础设施安全保障，确保网站机房、信息监测安全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2025-05-02T10:55:56+08:00</dcterms:created>
  <dcterms:modified xsi:type="dcterms:W3CDTF">2025-05-02T10:55:56+08:00</dcterms:modified>
</cp:coreProperties>
</file>

<file path=docProps/custom.xml><?xml version="1.0" encoding="utf-8"?>
<Properties xmlns="http://schemas.openxmlformats.org/officeDocument/2006/custom-properties" xmlns:vt="http://schemas.openxmlformats.org/officeDocument/2006/docPropsVTypes"/>
</file>