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202_年乡镇党委书记三年工作总结3篇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本站今天为大家精心准备了202_年乡镇党委书记三年工作总结3篇，希望对大家有所帮...</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本站今天为大家精心准备了202_年乡镇党委书记三年工作总结3篇，希望对大家有所帮助![_TAG_h2]　　202_年乡镇党委书记三年工作总结1篇</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&gt;　　一、坚定政治立场，紧跟上级党委步伐。</w:t>
      </w:r>
    </w:p>
    <w:p>
      <w:pPr>
        <w:ind w:left="0" w:right="0" w:firstLine="560"/>
        <w:spacing w:before="450" w:after="450" w:line="312" w:lineRule="auto"/>
      </w:pPr>
      <w:r>
        <w:rPr>
          <w:rFonts w:ascii="宋体" w:hAnsi="宋体" w:eastAsia="宋体" w:cs="宋体"/>
          <w:color w:val="000"/>
          <w:sz w:val="28"/>
          <w:szCs w:val="28"/>
        </w:rPr>
        <w:t xml:space="preserve">      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&gt;　　二、突出能力提升，提高服务工作的水平。</w:t>
      </w:r>
    </w:p>
    <w:p>
      <w:pPr>
        <w:ind w:left="0" w:right="0" w:firstLine="560"/>
        <w:spacing w:before="450" w:after="450" w:line="312" w:lineRule="auto"/>
      </w:pPr>
      <w:r>
        <w:rPr>
          <w:rFonts w:ascii="宋体" w:hAnsi="宋体" w:eastAsia="宋体" w:cs="宋体"/>
          <w:color w:val="000"/>
          <w:sz w:val="28"/>
          <w:szCs w:val="28"/>
        </w:rPr>
        <w:t xml:space="preserve">      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_、202_两年，共组织5期“万名党员进党校•善洲故里先锋行”党员培训班，实现了普通党员进党校集中培训累计达100%的目标。以推进“人才扶贫工程”为统领，202_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&gt;　　三、坚持苦干实干，认真履行工作职责。</w:t>
      </w:r>
    </w:p>
    <w:p>
      <w:pPr>
        <w:ind w:left="0" w:right="0" w:firstLine="560"/>
        <w:spacing w:before="450" w:after="450" w:line="312" w:lineRule="auto"/>
      </w:pPr>
      <w:r>
        <w:rPr>
          <w:rFonts w:ascii="宋体" w:hAnsi="宋体" w:eastAsia="宋体" w:cs="宋体"/>
          <w:color w:val="000"/>
          <w:sz w:val="28"/>
          <w:szCs w:val="28"/>
        </w:rPr>
        <w:t xml:space="preserve">       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_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&gt;　　四、坚持目标导向，推动地方经济发展。</w:t>
      </w:r>
    </w:p>
    <w:p>
      <w:pPr>
        <w:ind w:left="0" w:right="0" w:firstLine="560"/>
        <w:spacing w:before="450" w:after="450" w:line="312" w:lineRule="auto"/>
      </w:pPr>
      <w:r>
        <w:rPr>
          <w:rFonts w:ascii="宋体" w:hAnsi="宋体" w:eastAsia="宋体" w:cs="宋体"/>
          <w:color w:val="000"/>
          <w:sz w:val="28"/>
          <w:szCs w:val="28"/>
        </w:rPr>
        <w:t xml:space="preserve">      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_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&gt;　　五、严守红线底线，清清白白干事创业。</w:t>
      </w:r>
    </w:p>
    <w:p>
      <w:pPr>
        <w:ind w:left="0" w:right="0" w:firstLine="560"/>
        <w:spacing w:before="450" w:after="450" w:line="312" w:lineRule="auto"/>
      </w:pPr>
      <w:r>
        <w:rPr>
          <w:rFonts w:ascii="宋体" w:hAnsi="宋体" w:eastAsia="宋体" w:cs="宋体"/>
          <w:color w:val="000"/>
          <w:sz w:val="28"/>
          <w:szCs w:val="28"/>
        </w:rPr>
        <w:t xml:space="preserve">      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&gt;　　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202_年乡镇党委书记三年工作总结2篇</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一是认真学习《党章》、新版《中国共产党纪律处分条例》、习近平总书记一系列重要讲话精神、中纪委十九届四中全会精神等，不断提高自己的政治敏锐性和把握大局的能力。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&gt;　　二、认真履职，扎实开展工作</w:t>
      </w:r>
    </w:p>
    <w:p>
      <w:pPr>
        <w:ind w:left="0" w:right="0" w:firstLine="560"/>
        <w:spacing w:before="450" w:after="450" w:line="312" w:lineRule="auto"/>
      </w:pPr>
      <w:r>
        <w:rPr>
          <w:rFonts w:ascii="宋体" w:hAnsi="宋体" w:eastAsia="宋体" w:cs="宋体"/>
          <w:color w:val="000"/>
          <w:sz w:val="28"/>
          <w:szCs w:val="28"/>
        </w:rPr>
        <w:t xml:space="preserve">　　202_年1月至202_年4月任**纪检书记;202_年5月至今任**纪检书记。三年来聚焦党风廉政建设和反腐败工作，以监督、执纪、问责为工作抓手，协助党委落实主体责任，履行好纪委监督责任。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&gt;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三是坚持正确的工作观，从大局出发，真诚干事，把工作中的小事小节与反腐败工作联系起来，扎紧篱笆，决不让腐败从小事小节上发端，做得到抵得住诱惑、顶得住歪风、经得住考验，始终保持清正廉洁的工作作风。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202_年乡镇党委书记三年工作总结3篇</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及历次全会精神，按照省市县委部署要求，进一步振奋精神，务实苦干，以饱满的热情、扎实的工作、务实的作风，努力履行好党和人民赋予的工作职责，努力把各项工作落得更实、抓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