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最新初一数学基本知识点总结范本(九篇)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初一数学基本知识点总结范本一一、对教学目标反思教学目标是教学设计中的首要环节，是一节课的纲领，对纲领认识不清或制定错误必定注定打败仗。对于我们新教师来说我自认为有以下几点不足：1、对教学目标设计思想上不足够重视，目标设计流于形式。2、教...</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最新初一数学基本知识点总结范本一</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2、教学目标设计关注的仍然只是认知目标，对“情感目标”、“潜质目标”有所忽视，重视的是知识的灌输、技巧的传递，严重忽视了教材的育人功能。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贴合学生的认知程序与认知水平。制定的教学目标过高或过低都不利于学生发展，要让学生跳一跳摘到桃子。“这么简单的题都做不出来”、“这道题都讲过几遍了还不会做”，碰到这样状况，我们不应埋怨学生，而要深刻反思出现这样状况到底是什么原因，是学生不理解这样的讲解方式，还是认识上有差异;是学生不感兴趣，还是教师引导不到位等等;作为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在教学设计中，对教学资料的处理安排还存在以下缺乏：(1)缺乏对已学知识的分析、综合、比较、归纳和整体系统化;(2)缺乏对教学资料的教育功能的挖掘和利用。</w:t>
      </w:r>
    </w:p>
    <w:p>
      <w:pPr>
        <w:ind w:left="0" w:right="0" w:firstLine="560"/>
        <w:spacing w:before="450" w:after="450" w:line="312" w:lineRule="auto"/>
      </w:pPr>
      <w:r>
        <w:rPr>
          <w:rFonts w:ascii="宋体" w:hAnsi="宋体" w:eastAsia="宋体" w:cs="宋体"/>
          <w:color w:val="000"/>
          <w:sz w:val="28"/>
          <w:szCs w:val="28"/>
        </w:rPr>
        <w:t xml:space="preserve">三、对教学误区的反思</w:t>
      </w:r>
    </w:p>
    <w:p>
      <w:pPr>
        <w:ind w:left="0" w:right="0" w:firstLine="560"/>
        <w:spacing w:before="450" w:after="450" w:line="312" w:lineRule="auto"/>
      </w:pPr>
      <w:r>
        <w:rPr>
          <w:rFonts w:ascii="宋体" w:hAnsi="宋体" w:eastAsia="宋体" w:cs="宋体"/>
          <w:color w:val="000"/>
          <w:sz w:val="28"/>
          <w:szCs w:val="28"/>
        </w:rPr>
        <w:t xml:space="preserve">以前我认为教师讲得清，学生就听得懂。此刻觉得如果教师讲课只顾自己津津有味，不顾来自于学生一方的反馈信息，教师与学生的的思维不能同步，学生只是被动地理解，毫无思考明白的余地，这样不是听不懂，便是囫囵吞枣。在课堂的业余时刻段内让学生透过主动探索后发现知识，领悟所学。同时要及时反馈学生，加强效果回授，对未听清之处给学生以二次补授之机会，及时扫清障碍，将学习上的隐患消灭在萌芽状态。</w:t>
      </w:r>
    </w:p>
    <w:p>
      <w:pPr>
        <w:ind w:left="0" w:right="0" w:firstLine="560"/>
        <w:spacing w:before="450" w:after="450" w:line="312" w:lineRule="auto"/>
      </w:pPr>
      <w:r>
        <w:rPr>
          <w:rFonts w:ascii="宋体" w:hAnsi="宋体" w:eastAsia="宋体" w:cs="宋体"/>
          <w:color w:val="000"/>
          <w:sz w:val="28"/>
          <w:szCs w:val="28"/>
        </w:rPr>
        <w:t xml:space="preserve">作为没有经验的我常常埋怨学生，“这么简单的题都做不出来”!孰不知，教师与学生的知识水平与理解潜质往往存在很大反差，就学生而言，理解新知识需要一个过程，绝不能用教师的水平衡量学生的潜质。</w:t>
      </w:r>
    </w:p>
    <w:p>
      <w:pPr>
        <w:ind w:left="0" w:right="0" w:firstLine="560"/>
        <w:spacing w:before="450" w:after="450" w:line="312" w:lineRule="auto"/>
      </w:pPr>
      <w:r>
        <w:rPr>
          <w:rFonts w:ascii="宋体" w:hAnsi="宋体" w:eastAsia="宋体" w:cs="宋体"/>
          <w:color w:val="000"/>
          <w:sz w:val="28"/>
          <w:szCs w:val="28"/>
        </w:rPr>
        <w:t xml:space="preserve">因此，在教学时，务必全面明白学生的基础与潜质，低起点、多层次、高要求地施教，让学生一步一个脚印，扎扎实实学好基础知识，在学知识中提高潜质。</w:t>
      </w:r>
    </w:p>
    <w:p>
      <w:pPr>
        <w:ind w:left="0" w:right="0" w:firstLine="560"/>
        <w:spacing w:before="450" w:after="450" w:line="312" w:lineRule="auto"/>
      </w:pPr>
      <w:r>
        <w:rPr>
          <w:rFonts w:ascii="宋体" w:hAnsi="宋体" w:eastAsia="宋体" w:cs="宋体"/>
          <w:color w:val="000"/>
          <w:sz w:val="28"/>
          <w:szCs w:val="28"/>
        </w:rPr>
        <w:t xml:space="preserve">认清了问题，要解决问题并不是一朝一夕，一蹴而就的，我坚信只要我继续发奋，更新观念，深刻反思自己的教学行为，教学规范，就必须能够有所发展，有所进步!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最新初一数学基本知识点总结范本二</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住“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下一页更多精彩“初一数学上册教学计划”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最新初一数学基本知识点总结范本四</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最新初一数学基本知识点总结范本五</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最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最新初一数学基本知识点总结范本六</w:t>
      </w:r>
    </w:p>
    <w:p>
      <w:pPr>
        <w:ind w:left="0" w:right="0" w:firstLine="560"/>
        <w:spacing w:before="450" w:after="450" w:line="312" w:lineRule="auto"/>
      </w:pPr>
      <w:r>
        <w:rPr>
          <w:rFonts w:ascii="宋体" w:hAnsi="宋体" w:eastAsia="宋体" w:cs="宋体"/>
          <w:color w:val="000"/>
          <w:sz w:val="28"/>
          <w:szCs w:val="28"/>
        </w:rPr>
        <w:t xml:space="preserve">为了更好的完成学校的初一数学的教学任务，依照教科室的计划，针对初一学生的特点和所教两个班的的具体情况特制订如下教学计划：</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560"/>
        <w:spacing w:before="450" w:after="450" w:line="312" w:lineRule="auto"/>
      </w:pPr>
      <w:r>
        <w:rPr>
          <w:rFonts w:ascii="宋体" w:hAnsi="宋体" w:eastAsia="宋体" w:cs="宋体"/>
          <w:color w:val="000"/>
          <w:sz w:val="28"/>
          <w:szCs w:val="28"/>
        </w:rPr>
        <w:t xml:space="preserve">2、精心设计习题，使习题从简单到复杂形成梯度，引导学生学会发散思维，培养学生创造性思维的能力，实现一题多解、举一反三、触类旁通，培养思维的灵活性。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3、批改作业做到全批全改，从过程到步骤严格要求，发现问题及时解决作认好总结，从初一使学生慢慢养成认真按步骤做作业的习惯。</w:t>
      </w:r>
    </w:p>
    <w:p>
      <w:pPr>
        <w:ind w:left="0" w:right="0" w:firstLine="560"/>
        <w:spacing w:before="450" w:after="450" w:line="312" w:lineRule="auto"/>
      </w:pPr>
      <w:r>
        <w:rPr>
          <w:rFonts w:ascii="宋体" w:hAnsi="宋体" w:eastAsia="宋体" w:cs="宋体"/>
          <w:color w:val="000"/>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ind w:left="0" w:right="0" w:firstLine="560"/>
        <w:spacing w:before="450" w:after="450" w:line="312" w:lineRule="auto"/>
      </w:pPr>
      <w:r>
        <w:rPr>
          <w:rFonts w:ascii="宋体" w:hAnsi="宋体" w:eastAsia="宋体" w:cs="宋体"/>
          <w:color w:val="000"/>
          <w:sz w:val="28"/>
          <w:szCs w:val="28"/>
        </w:rPr>
        <w:t xml:space="preserve">5、实行一对一的帮扶活动，由好学生带动一个差一点的学生，从知识、作业、学习习惯等各方面互帮互助，从而全面提高学生的综合素质。</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ind w:left="0" w:right="0" w:firstLine="560"/>
        <w:spacing w:before="450" w:after="450" w:line="312" w:lineRule="auto"/>
      </w:pPr>
      <w:r>
        <w:rPr>
          <w:rFonts w:ascii="宋体" w:hAnsi="宋体" w:eastAsia="宋体" w:cs="宋体"/>
          <w:color w:val="000"/>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最新初一数学基本知识点总结范本七</w:t>
      </w:r>
    </w:p>
    <w:p>
      <w:pPr>
        <w:ind w:left="0" w:right="0" w:firstLine="560"/>
        <w:spacing w:before="450" w:after="450" w:line="312" w:lineRule="auto"/>
      </w:pPr>
      <w:r>
        <w:rPr>
          <w:rFonts w:ascii="宋体" w:hAnsi="宋体" w:eastAsia="宋体" w:cs="宋体"/>
          <w:color w:val="000"/>
          <w:sz w:val="28"/>
          <w:szCs w:val="28"/>
        </w:rPr>
        <w:t xml:space="preserve">新的学期这才刚刚开始，为了提高自己的业务水平和教学素质，具体的工作计划主要有以下几点：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四、提高科学教育质量的措施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最新初一数学基本知识点总结范本八</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实验证明，“启导·活动教学法”在使学生养成自学习惯，掌握自学方法，培养自学本事，提高学习成绩及本事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下头对我本期的教学工作作一个比较细致的总结：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经过示范性的领读，要逐渐教会学生按“三读”的要求去阅读、理解、掌握教材，在教材上作眉批，教会学生做练习和核对答案的方法和要求，并作出示范，在这一阶段中，我尽快认识、了解学生，掌握了学生的基本情景。</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景，异常要了解学生属于哪一种学习类型。当然学生类型有它稳定的一面，但也要研究到学生经过学习会有变化，我根据不一样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研究影响学生学习的各种因素，并研究相应对策。把教材和学生实际很好地结合起来，确定课堂上要讲的主要资料，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一样，我们明白，组织教学的任务就是把全班学生的注意力自始至终组织到当堂课的学习任务上来。传统的课堂教学，更多地是教师将学生的注意力集中在教师的讲授上，可是根据学生的年龄特征，一般地，初中学生，异常是低年级学生的注意力容易分散，注意的集中是相对的，分散是绝对的，所以，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异常是学生自学活动中)。对不一样类型的学生，有针对性，有目的的具体指导、辅导，加强个别要求。例如：在学生根据教师布置的学习资料、要求，自学课文，完成练习这一环节中，教师就在善于根据每个学生的不一样情景，注意力集中的程度，个别地、具体地有针对性的组织教学，并且常经过教学机智，采用暗示的手法去到达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到达目的，师生之间的感情因素十分重要，所以，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景以及涉及本课的有关知识进行复习，要简明扼要，抓住要点，点穿实质，然后，自然过渡，引入新课，简述学习课题，布置学习资料，出示读书提纲，明确学习要求，以保证教学过程的计划性和完整性。充分地照顾了学生学习上的差异，这样学生能够快者快学，慢者慢学，到达了班团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资料的基础上做练习，每做一道大题或一个练习就核对答案，改错，及时反馈学习效果，自我不能解决的问题及时请教教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我们说自学，并不是不要教师，自学从来都不是无师自通的。在学生自学、自练、自检等独立活动中，教师一方面巡回辅导，另一方面根据备课时所掌握的学生情景，具体地，有目的地，有针对性地帮忙指导每一个学生。具体地说，对于学习思维品质不踏实的学生，要注意用具体的事例，经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仅体此刻“自学”上，并且还体此刻“辅导”上，所以，我们提倡主动地“辅导”，进取的“辅导”，而反对那种等待学生举手，提问，教师帮忙回答这种被动消极的“辅导”。在那里教师掌握每个学生的情景和把握整个课堂，始终处于进取主动的状态十分重要。</w:t>
      </w:r>
    </w:p>
    <w:p>
      <w:pPr>
        <w:ind w:left="0" w:right="0" w:firstLine="560"/>
        <w:spacing w:before="450" w:after="450" w:line="312" w:lineRule="auto"/>
      </w:pPr>
      <w:r>
        <w:rPr>
          <w:rFonts w:ascii="宋体" w:hAnsi="宋体" w:eastAsia="宋体" w:cs="宋体"/>
          <w:color w:val="000"/>
          <w:sz w:val="28"/>
          <w:szCs w:val="28"/>
        </w:rPr>
        <w:t xml:space="preserve">在教师主动进取的辅导中，要善于根据学生的不一样情景，设计不一样的问题，采用不一样的方式，主动地去引导、启发学生，可问他是怎样想的?怎佯理解的?听一听他们的见解掌握他们的情景，并进行有针对性，切合实际的个别辅导，真正做到因材施教。这对于提高差生，大面积提高初中数学教学质量是会起到必须作用的。差生构成的原因虽然是多方西的，可是学生的学习基础，学习兴趣，学习动机，学习方法等方面是值得引起我们注意的问题。在“启导·活动教学法”教学的课堂教学中，教师加强了对差生的辅导，耐心地帮忙他们，一方面解决了学习中产生的问题，补了基础，教了方法，更重要的是增强了他们的信心，提高了他们的兴趣，对他们精神上是一个很大的激励，他们感到教师关心他，从未放弃他，只要教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我们还明白，人的视觉是主动的分析器，它主动地理解吸收外界信息，效果较好，而听觉是被动的分析器，它被动地理解外界信息，效果不佳，并且在学习过程中，视觉的对象大多不会随时间、空间而消失，能够重复，而听觉的对象很容易随空间、时间而消失，一次未听懂，不可能再重复多次。基于上述原理，“启导·活动教学法”采用启、读、练、知、结相结合的教学原则，使刺激多样化，并且以视觉为主，学生在学习过程中，经过从不一样分析器传入的信息到达大脑皮层的不一样区域，引起反映，轮换地兴奋与抑制，学生自始至终能处于一种进取进取状态，所以，能很好地发挥其主动性和进取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最新初一数学基本知识点总结范本九</w:t>
      </w:r>
    </w:p>
    <w:p>
      <w:pPr>
        <w:ind w:left="0" w:right="0" w:firstLine="560"/>
        <w:spacing w:before="450" w:after="450" w:line="312" w:lineRule="auto"/>
      </w:pPr>
      <w:r>
        <w:rPr>
          <w:rFonts w:ascii="宋体" w:hAnsi="宋体" w:eastAsia="宋体" w:cs="宋体"/>
          <w:color w:val="000"/>
          <w:sz w:val="28"/>
          <w:szCs w:val="28"/>
        </w:rPr>
        <w:t xml:space="preserve">这学期，我继续担任初一两个班的数学教学工作。一学期来能认真备课、上课，及时批改作业、讲评作业，做好课后辅导工作，平时严格要求学生，并尊重学生，使学生学有所得，也不断提高了自己的教学水平和思想觉悟，并顺利完成教育教学任务。平时能严格按照学校的要求去做，力求早来晚走，有事请假，积极参加学校的各项学习和活动。</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并研究相应对策。把教材和学生实际很好地结合起来，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组织好课堂教学，上好每一节课。根据初中学生的年龄特征，特别是低年级学生的注意力容易分散，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采取学习小组探讨研究方法，通过适当娱乐活动来消除学生的疲劳等方式进行辅导收效很好。</w:t>
      </w:r>
    </w:p>
    <w:p>
      <w:pPr>
        <w:ind w:left="0" w:right="0" w:firstLine="560"/>
        <w:spacing w:before="450" w:after="450" w:line="312" w:lineRule="auto"/>
      </w:pPr>
      <w:r>
        <w:rPr>
          <w:rFonts w:ascii="宋体" w:hAnsi="宋体" w:eastAsia="宋体" w:cs="宋体"/>
          <w:color w:val="000"/>
          <w:sz w:val="28"/>
          <w:szCs w:val="28"/>
        </w:rPr>
        <w:t xml:space="preserve">三、批改方面</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四、辅导及成绩方面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通过教唱歌曲来缓解紧张的情绪，使学生在轻松之后学到了知识。在课堂上经常采用分组研究的学习方法，各组组长的问题再由老师来讲解，这样达到事半功倍的效果。也增强了学生学习的信心，提高了他们的兴趣。通过几次月考尤其是期末测试成绩上看，两率一分都超过学校规定标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这学期除听本校几位老师的说课外，还听了几位实习大学生的作文指导课，从中也学到了很多东西，对自己的教学水平也有一定的帮助。认真学习新教育教学的理念，以新课改的思想理念指导教学，推进新课程改革的深入开展。积极主动的参加中学教师的网联学习、普法学习，认真记录。自己还积极参加我区魅力德育工作者的参评比赛，从而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2025-07-30T13:46:46+08:00</dcterms:created>
  <dcterms:modified xsi:type="dcterms:W3CDTF">2025-07-30T13:46:46+08:00</dcterms:modified>
</cp:coreProperties>
</file>

<file path=docProps/custom.xml><?xml version="1.0" encoding="utf-8"?>
<Properties xmlns="http://schemas.openxmlformats.org/officeDocument/2006/custom-properties" xmlns:vt="http://schemas.openxmlformats.org/officeDocument/2006/docPropsVTypes"/>
</file>