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公安政法队伍教育整顿支部工作总结</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工作总结不仅仅是总结成绩，更重要的是为了研究经验，发现做好工作的规律，也可以找出工作失误的教训。为大家整理的相关的公安政法队伍教育整顿支部工作总结，供大家参考选择。　　公安政法队伍教育整顿支部工作总结　　202_年，**派出所在县局党委的正...</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工作总结不仅仅是总结成绩，更重要的是为了研究经验，发现做好工作的规律，也可以找出工作失误的教训。为大家整理的相关的公安政法队伍教育整顿支部工作总结，供大家参考选择。[_TAG_h2]　　公安政法队伍教育整顿支部工作总结</w:t>
      </w:r>
    </w:p>
    <w:p>
      <w:pPr>
        <w:ind w:left="0" w:right="0" w:firstLine="560"/>
        <w:spacing w:before="450" w:after="450" w:line="312" w:lineRule="auto"/>
      </w:pPr>
      <w:r>
        <w:rPr>
          <w:rFonts w:ascii="宋体" w:hAnsi="宋体" w:eastAsia="宋体" w:cs="宋体"/>
          <w:color w:val="000"/>
          <w:sz w:val="28"/>
          <w:szCs w:val="28"/>
        </w:rPr>
        <w:t xml:space="preserve">　　202_年，**派出所在县局党委的正确领导下，积极落实习近平总书记“对党忠诚、服务人民、执法公正、纪律严明”总要求，加强学习习近平总书记关于公安工作系列讲话精神，按照“坚持政治建警全面从严治警”教育整顿的工作要求，提升政治站位，全所民警精神状态发生根本好转，各项工作都上了一个新台阶。</w:t>
      </w:r>
    </w:p>
    <w:p>
      <w:pPr>
        <w:ind w:left="0" w:right="0" w:firstLine="560"/>
        <w:spacing w:before="450" w:after="450" w:line="312" w:lineRule="auto"/>
      </w:pPr>
      <w:r>
        <w:rPr>
          <w:rFonts w:ascii="宋体" w:hAnsi="宋体" w:eastAsia="宋体" w:cs="宋体"/>
          <w:color w:val="000"/>
          <w:sz w:val="28"/>
          <w:szCs w:val="28"/>
        </w:rPr>
        <w:t xml:space="preserve">　　1、严格贯彻落实上级决策部署。积极开展第一议题制度，集中学习和自学相结合，利用周例会、周一三五集中学习汇编资料、习近平谈《治国理政》第三卷等学习资料，自学根据个人时间，学习不分时段，贯穿教育整顿的始终，学习过程中摘抄意义深远感悟较深的学习文段，同时结合实际工作和个人的感悟，撰写深刻的心得体会。教育整顿开展以来，共组织民警、辅警撰写心得体会125篇。认真开展“开门评警”工作，在镇党委领导主持下，肖云派出所联合包保单位召开辖区党代表、人大代表、政协委员、企事业代表、群众代表等参加的开门评警座谈会，以及在村庄召开群众座谈会等形式12场次，座谈会上通报派出所202_年以来的打击工作情况，宣传防范电信诈骗常识以及防盗知识，共收集意见建议9条，现已全部整改。营造学习氛围，制作标语、条幅、宣传版面、LED显示屏在室内外进行悬挂张贴，让全体民警、辅警随时可以感受到教育整顿的氛围;建立学习园地，对字体工整、感悟深刻的心得体会进行张贴展示，号召大家向先进学习。</w:t>
      </w:r>
    </w:p>
    <w:p>
      <w:pPr>
        <w:ind w:left="0" w:right="0" w:firstLine="560"/>
        <w:spacing w:before="450" w:after="450" w:line="312" w:lineRule="auto"/>
      </w:pPr>
      <w:r>
        <w:rPr>
          <w:rFonts w:ascii="宋体" w:hAnsi="宋体" w:eastAsia="宋体" w:cs="宋体"/>
          <w:color w:val="000"/>
          <w:sz w:val="28"/>
          <w:szCs w:val="28"/>
        </w:rPr>
        <w:t xml:space="preserve">　　2、推进党建带队建工作。由于职务调整的原因，**派出所党支部党员人数缩减至3人，经过向镇党委领导请示，202_年新发展了预备党员两名、入党积极分子两名，补充了支部新鲜血液，充实了支部的有生力量。在日常的党组织生活中，严格党员管理，加强党员教育，定时召开三会一课，组织党员民警进行批评和自我批评，同时积极听取党外人士对派出所队伍建设的意见和建议，对自身问题进行深刻剖析，有效提高队伍的整体战斗力。</w:t>
      </w:r>
    </w:p>
    <w:p>
      <w:pPr>
        <w:ind w:left="0" w:right="0" w:firstLine="560"/>
        <w:spacing w:before="450" w:after="450" w:line="312" w:lineRule="auto"/>
      </w:pPr>
      <w:r>
        <w:rPr>
          <w:rFonts w:ascii="宋体" w:hAnsi="宋体" w:eastAsia="宋体" w:cs="宋体"/>
          <w:color w:val="000"/>
          <w:sz w:val="28"/>
          <w:szCs w:val="28"/>
        </w:rPr>
        <w:t xml:space="preserve">　　3、深化党风廉政建设。为了解民警思想状态，所长孙**对所有民警存在的廉政问题进行谈心谈话，深刻剖析个人存在的问题，逐一签订党风廉政承诺书。组织全所民警参观检察院、法院廉政教育基地、观看“警钟”系列警示片3次，统一撰写廉政教育心得。</w:t>
      </w:r>
    </w:p>
    <w:p>
      <w:pPr>
        <w:ind w:left="0" w:right="0" w:firstLine="560"/>
        <w:spacing w:before="450" w:after="450" w:line="312" w:lineRule="auto"/>
      </w:pPr>
      <w:r>
        <w:rPr>
          <w:rFonts w:ascii="宋体" w:hAnsi="宋体" w:eastAsia="宋体" w:cs="宋体"/>
          <w:color w:val="000"/>
          <w:sz w:val="28"/>
          <w:szCs w:val="28"/>
        </w:rPr>
        <w:t xml:space="preserve">　　4、着力推进重点任务的完成。打防管控建是公安机关的重要职责，也是公安工作的主业。教育整顿的目的是为了促进公安机关更好的完成任务、履行职责。教育整顿以来，**派出所全力打击各类违法犯罪行为，共行政拘留48人，刑事拘留21人，取保候审23人，逮捕4人，追逃8人，直诉18人。为提高群众的防范意识，减少发案，**派出所在辖区内主要道路显著位置、村庄进出口等处悬挂禁毒、预防电信诈骗等宣传条幅100余幅，印制、发放防电信诈骗宣传单10000余份，转发电信诈骗宣传录音五千人次，同时使用专用车辆悬挂宣传版面，利用车载喇叭在辖区内51个行政村滚动宣传预防电信诈骗知识。通过打击、防范宣传，**辖区电信诈骗案发案数比202_年下降7.91%。群众安全感明显提高，仅在教育整顿期间，**派出所就收到社会各界送来的锦旗6面。[_TAG_h2]　　公安政法队伍教育整顿支部工作总结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 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**派出所根据辖区企业较为集中、员工基数大等特点，定期或在企业需要时提供上门办理居住证、采集指纹等工作，最大力度服务企业发展，用自身实际行动践行“全心全意为人民服务”这一宗旨。[_TAG_h2]　　公安政法队伍教育整顿支部工作总结</w:t>
      </w:r>
    </w:p>
    <w:p>
      <w:pPr>
        <w:ind w:left="0" w:right="0" w:firstLine="560"/>
        <w:spacing w:before="450" w:after="450" w:line="312" w:lineRule="auto"/>
      </w:pPr>
      <w:r>
        <w:rPr>
          <w:rFonts w:ascii="宋体" w:hAnsi="宋体" w:eastAsia="宋体" w:cs="宋体"/>
          <w:color w:val="000"/>
          <w:sz w:val="28"/>
          <w:szCs w:val="28"/>
        </w:rPr>
        <w:t xml:space="preserve">　　按照全国政法队伍教育整顿的统一部署，深入贯彻落实习近平总书记关于政法队伍建设重要指示精神，在分局政法队伍教育整顿领导小组的指导下，分局情报指挥中心紧盯目标，坚持从严从高从实标准，高起点开局起步，持续推进教育整顿走深走实。</w:t>
      </w:r>
    </w:p>
    <w:p>
      <w:pPr>
        <w:ind w:left="0" w:right="0" w:firstLine="560"/>
        <w:spacing w:before="450" w:after="450" w:line="312" w:lineRule="auto"/>
      </w:pPr>
      <w:r>
        <w:rPr>
          <w:rFonts w:ascii="宋体" w:hAnsi="宋体" w:eastAsia="宋体" w:cs="宋体"/>
          <w:color w:val="000"/>
          <w:sz w:val="28"/>
          <w:szCs w:val="28"/>
        </w:rPr>
        <w:t xml:space="preserve">　　一、以党建引领为核心，发挥支部堡垒作用，推动教育整顿落地落实。情报指挥中心是各项公安工作的行动指挥棒，带头抓好党建工作尤为重要，是履行职能的重要保证，也是我党在新形势下加强公安党建、中心工作融合和公安队伍正规化建设的内在要求，更是“坚持政治建警全面从严治警”教育整顿活动内涵所在。情报指挥中心党支部紧抓教育整顿活动，充分发挥一个支部、一个堡垒，一名党员、一面旗帜先锋作用，整体推进队伍管理与公安机关基层管理工作。</w:t>
      </w:r>
    </w:p>
    <w:p>
      <w:pPr>
        <w:ind w:left="0" w:right="0" w:firstLine="560"/>
        <w:spacing w:before="450" w:after="450" w:line="312" w:lineRule="auto"/>
      </w:pPr>
      <w:r>
        <w:rPr>
          <w:rFonts w:ascii="宋体" w:hAnsi="宋体" w:eastAsia="宋体" w:cs="宋体"/>
          <w:color w:val="000"/>
          <w:sz w:val="28"/>
          <w:szCs w:val="28"/>
        </w:rPr>
        <w:t xml:space="preserve">　　二、以队伍教育整顿为结合点，打造支部特色品牌。立足筑牢政治忠诚，精心安排政治教育、党史教育、警示教育、英模教育“四项教育”，扎实做到“四个全面”，在党史教育暨政法队伍教育整顿活动中迅速掀起了支部全体民辅警学习教育的热潮。一是学习对象全面覆盖。除正式在编干警外，将聘用人员全部纳入本次党史教育暨政法队伍教育整顿活动中，做到动员部署100%覆盖，教育整顿100%参与。二是学习管理全面规范。成立支部队伍教育整顿工作小组，制定队伍教育整顿实施方案，规范组织领导、责任分工，明确目标任务、工作环节。学习内容全面系统。采用“列清单”的方式明晰学习内容，要求全体干警及辅警个人对照清单列出学习计划，全面系统地进行学习。三是学习要求全面落实。认真落实学习要求，切实保证学习进度。支部利用中午时间、夜学召开支部会议，支委带头学习;按照层级管理，各小部门利用周末、晚上组织辅警集体学习，将学习要求不折不扣落到实处。同时定期开展教育整顿应知应会抽考，局长带头参加内部测试，确保应知应会相关内容入脑入心;支部书记吕伟带头讲党课，进行专题理论教育;组织观看习近平讲述红色故事等视频，学习相关领导讲话精神，并有针对性的开展交流讨论，发表心得体会。四是查纠整改全面深入。要进一步提高政治站位，不折不扣开展教育整顿，结合学习教育，对照整治八大“顽瘴痼疾”的“三十问”任务目标，不断改进工作方法，继续发扬“枫桥经验”及优良作风，将队伍教育整顿的成果转化为为民办实事，为全局民警办实事的实际成效。支部利用教育整顿的契机，着力全警信息化应用能力提升，组建教官小教员团队，开发使用考试系统，重点培训教官小教员信息化应用能力，对各部门、派出所开展送教上门活动。</w:t>
      </w:r>
    </w:p>
    <w:p>
      <w:pPr>
        <w:ind w:left="0" w:right="0" w:firstLine="560"/>
        <w:spacing w:before="450" w:after="450" w:line="312" w:lineRule="auto"/>
      </w:pPr>
      <w:r>
        <w:rPr>
          <w:rFonts w:ascii="宋体" w:hAnsi="宋体" w:eastAsia="宋体" w:cs="宋体"/>
          <w:color w:val="000"/>
          <w:sz w:val="28"/>
          <w:szCs w:val="28"/>
        </w:rPr>
        <w:t xml:space="preserve">　　三、以“三要求”筑牢队伍教育整顿。一要求强化组织领导，建立支部教育整顿专班。以“坚持政治建警全面从严治警”教育整顿活动，以“五个一”即每日专班会商一次、每日与分局专班对接一次、每日编写工作情况报告、每周召开一次专班会议、每周梳理汇总一次台账的工作职责形成有人抓、有人建、有人整理、有人监督的常态化机制;专班制定了定期会商制度，信息报送制，督导检查制度，学习宣传制度，确保每项工作都能各司其职、各尽其责。二要求宣传造势，营造氛围。将“坚持政治建警全面从严治警”教育整顿活动让每一名民警、辅警参与，重点讲、反复讲，讲明目的意义，讲明厉害关系，切实提高广大民警辅警的思想认识和行动自觉，形成你追我赶，赶超学助推教育整顿提质增效;三要求统筹兼顾，注重绩效考核结合。专班在大目标确定以后，需要把目标分解到每个人，并由专人查漏补缺，检查整改，确保每一个规定动作不遗漏，每人的学习情况都入脑入心。</w:t>
      </w:r>
    </w:p>
    <w:p>
      <w:pPr>
        <w:ind w:left="0" w:right="0" w:firstLine="560"/>
        <w:spacing w:before="450" w:after="450" w:line="312" w:lineRule="auto"/>
      </w:pPr>
      <w:r>
        <w:rPr>
          <w:rFonts w:ascii="宋体" w:hAnsi="宋体" w:eastAsia="宋体" w:cs="宋体"/>
          <w:color w:val="000"/>
          <w:sz w:val="28"/>
          <w:szCs w:val="28"/>
        </w:rPr>
        <w:t xml:space="preserve">　　四、以“四抓手”推进队伍教育取得实效。一抓党建带队伍着力推进教育整顿活动。奠定“坚持政治建警全面从严治警”教育整顿活动的基石。二抓问题导向用足“猛药治病根”。“坚持政治建警全面从严治警”教育整顿，在“三十问”中的突出问题上下“猛药”，形成一人一卷，落实整改，定期开展回头看活动，充分调动民、辅警的积极性和创造性，锻造一支让局领导放心、让全局民警信赖的情报指挥中心队伍。三抓学习提协力助效能。为推动全中心民辅警解放思想、调整精神状态、提高全体互助协作能力，助公安各项工作效能打下坚实基础。四以呈报、宣传为抓手，营造教育整顿活动氛围。除规定动作外，中心定期向分局教育整顿专班报告支部教育整顿工作开展情况，计划向全局和家属发放问卷答题征求意见和建议，对照意见和建议及时反馈和整改，以此来大大提升教育整顿活动知晓率和接受监督率，切实提高广大民辅警的工作状态和8小时以外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2025-05-02T10:49:24+08:00</dcterms:created>
  <dcterms:modified xsi:type="dcterms:W3CDTF">2025-05-02T10:49:24+08:00</dcterms:modified>
</cp:coreProperties>
</file>

<file path=docProps/custom.xml><?xml version="1.0" encoding="utf-8"?>
<Properties xmlns="http://schemas.openxmlformats.org/officeDocument/2006/custom-properties" xmlns:vt="http://schemas.openxmlformats.org/officeDocument/2006/docPropsVTypes"/>
</file>