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开展少先队主题活动的总结</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开展少先队主题活动的总结开展少先队主题活动的总结发布时间：202_-03-08 开展少先队主题活动的总结篇一 又一个学期临近尾声了，回顾本学期少先队走过的历程，可具体的概括为：以爱党...</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开展少先队主题活动的总结开展少先队主题活动的总结发布时间：202_-03-08</w:t>
      </w:r>
    </w:p>
    <w:p>
      <w:pPr>
        <w:ind w:left="0" w:right="0" w:firstLine="560"/>
        <w:spacing w:before="450" w:after="450" w:line="312" w:lineRule="auto"/>
      </w:pPr>
      <w:r>
        <w:rPr>
          <w:rFonts w:ascii="宋体" w:hAnsi="宋体" w:eastAsia="宋体" w:cs="宋体"/>
          <w:color w:val="000"/>
          <w:sz w:val="28"/>
          <w:szCs w:val="28"/>
        </w:rPr>
        <w:t xml:space="preserve">开展少先队主题活动的总结篇一</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开展少先队主题活动的总结篇二</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X周年，深入贯彻落实《全国少工委关于做好新学期几项少先队重点工作的通知》（中少办发〔20x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为了庆祝少先队建队XX周年系列活动的顺利开展，圆满完成上级交给的工作任务，学校成立了“庆祝少先队建队XX周年工作领导小组。由校长任组长，少先队辅导员任副组长，各班主任及少先队大队长任成员。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开展少先队主题活动的总结篇三</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2025-05-02T11:23:19+08:00</dcterms:created>
  <dcterms:modified xsi:type="dcterms:W3CDTF">2025-05-02T11:23:19+08:00</dcterms:modified>
</cp:coreProperties>
</file>

<file path=docProps/custom.xml><?xml version="1.0" encoding="utf-8"?>
<Properties xmlns="http://schemas.openxmlformats.org/officeDocument/2006/custom-properties" xmlns:vt="http://schemas.openxmlformats.org/officeDocument/2006/docPropsVTypes"/>
</file>