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选人用人工作情况汇报篇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坚持把贯彻《条例》同促进业务工作的实际结合起来，不断增强干部选拔任用工作的自觉性、紧迫感和职责感。本站为大家带来的选人用人工作情况汇报，希望能帮助到大家!　　选人用人工作情况汇报　　一、20xx年度选拔任用干部总体情景　　为更好地适应日益繁...</w:t>
      </w:r>
    </w:p>
    <w:p>
      <w:pPr>
        <w:ind w:left="0" w:right="0" w:firstLine="560"/>
        <w:spacing w:before="450" w:after="450" w:line="312" w:lineRule="auto"/>
      </w:pPr>
      <w:r>
        <w:rPr>
          <w:rFonts w:ascii="宋体" w:hAnsi="宋体" w:eastAsia="宋体" w:cs="宋体"/>
          <w:color w:val="000"/>
          <w:sz w:val="28"/>
          <w:szCs w:val="28"/>
        </w:rPr>
        <w:t xml:space="preserve">坚持把贯彻《条例》同促进业务工作的实际结合起来，不断增强干部选拔任用工作的自觉性、紧迫感和职责感。本站为大家带来的选人用人工作情况汇报，希望能帮助到大家![_TAG_h2]　　选人用人工作情况汇报</w:t>
      </w:r>
    </w:p>
    <w:p>
      <w:pPr>
        <w:ind w:left="0" w:right="0" w:firstLine="560"/>
        <w:spacing w:before="450" w:after="450" w:line="312" w:lineRule="auto"/>
      </w:pPr>
      <w:r>
        <w:rPr>
          <w:rFonts w:ascii="宋体" w:hAnsi="宋体" w:eastAsia="宋体" w:cs="宋体"/>
          <w:color w:val="000"/>
          <w:sz w:val="28"/>
          <w:szCs w:val="28"/>
        </w:rPr>
        <w:t xml:space="preserve">　　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_年1月到202_年末只调整科级干部1次，共涉及5人，并严格履行了《党政领导干部选拔任用工作条例》规定的动议、民主推荐、考察、讨论决定等程序，并按《内蒙古自治区党政领导干部选拔任用工作纪实办法》进行了全程纪实。202_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_—202_年人才培养发展规划》、《**局202_年度人才工作计划》、《金河林局202_—202_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　　202_年根据巡视反馈关于“选人用人”问题专项整治的要求，**局高度重视，迅速行动，对照选人用人专项整治目标任务、整治重点、方法步骤的主要内容进行了为期1个月的专项整治。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选人用人工作情况汇报</w:t>
      </w:r>
    </w:p>
    <w:p>
      <w:pPr>
        <w:ind w:left="0" w:right="0" w:firstLine="560"/>
        <w:spacing w:before="450" w:after="450" w:line="312" w:lineRule="auto"/>
      </w:pPr>
      <w:r>
        <w:rPr>
          <w:rFonts w:ascii="宋体" w:hAnsi="宋体" w:eastAsia="宋体" w:cs="宋体"/>
          <w:color w:val="000"/>
          <w:sz w:val="28"/>
          <w:szCs w:val="28"/>
        </w:rPr>
        <w:t xml:space="preserve">　　202_年以来，镇党委、政府在县委、县政府和县委组织部的正确领导下，以党的“十八大”和“十九大”精神为指导，落实科学发展观，积极探索科学规范的选拔任用干部机制，以“德、能、勤、绩、廉”为考核标准，以提高素质、优化结构、改进作风、增强团结为重点，多形式、全方位的推进镇干部工作科学化、民主化、制度化进程，不断提高镇党委、政府选人用人的公信度，为全镇事业的又好又快发展提供了坚实的组织保证。现将干部选拔任用工作情况报告如下：</w:t>
      </w:r>
    </w:p>
    <w:p>
      <w:pPr>
        <w:ind w:left="0" w:right="0" w:firstLine="560"/>
        <w:spacing w:before="450" w:after="450" w:line="312" w:lineRule="auto"/>
      </w:pPr>
      <w:r>
        <w:rPr>
          <w:rFonts w:ascii="宋体" w:hAnsi="宋体" w:eastAsia="宋体" w:cs="宋体"/>
          <w:color w:val="000"/>
          <w:sz w:val="28"/>
          <w:szCs w:val="28"/>
        </w:rPr>
        <w:t xml:space="preserve">　　一、202_年换届以来选人用人工作情况</w:t>
      </w:r>
    </w:p>
    <w:p>
      <w:pPr>
        <w:ind w:left="0" w:right="0" w:firstLine="560"/>
        <w:spacing w:before="450" w:after="450" w:line="312" w:lineRule="auto"/>
      </w:pPr>
      <w:r>
        <w:rPr>
          <w:rFonts w:ascii="宋体" w:hAnsi="宋体" w:eastAsia="宋体" w:cs="宋体"/>
          <w:color w:val="000"/>
          <w:sz w:val="28"/>
          <w:szCs w:val="28"/>
        </w:rPr>
        <w:t xml:space="preserve">　　xxx镇机关现有行政编制数37个(公务员编制35人，工勤编制2人)，实有34人，其中公务员编制33人，工勤编制1人;在职副科级以上干部23名(正科级干部8名，副科级干部15名)。镇属单位有财政所、计生办、民政所等19个。</w:t>
      </w:r>
    </w:p>
    <w:p>
      <w:pPr>
        <w:ind w:left="0" w:right="0" w:firstLine="560"/>
        <w:spacing w:before="450" w:after="450" w:line="312" w:lineRule="auto"/>
      </w:pPr>
      <w:r>
        <w:rPr>
          <w:rFonts w:ascii="宋体" w:hAnsi="宋体" w:eastAsia="宋体" w:cs="宋体"/>
          <w:color w:val="000"/>
          <w:sz w:val="28"/>
          <w:szCs w:val="28"/>
        </w:rPr>
        <w:t xml:space="preserve">　　我镇始终坚持正确的选人用人导向，严格执行党政领导干部选拔任用的各项规定，不断完善工作机制，使真正使想干事的人有机会，能干事的人有平台，干成事的人有地位。在选拔任用干部工作中，坚持任人为贤、德才兼备、注重实绩的原则，坚持民主公开、公平公正、竞争择优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1、严格落实“党管干部”原则。我单位在研究干部人事问题时，坚持任人唯贤、德才兼备和群众公认、注重实绩的原则，听取了各方意见、进行了充分酝酿。严格按照《党委(党组)讨论干部任免事项守则》的要求讨论决定干部任免事项，对。</w:t>
      </w:r>
    </w:p>
    <w:p>
      <w:pPr>
        <w:ind w:left="0" w:right="0" w:firstLine="560"/>
        <w:spacing w:before="450" w:after="450" w:line="312" w:lineRule="auto"/>
      </w:pPr>
      <w:r>
        <w:rPr>
          <w:rFonts w:ascii="宋体" w:hAnsi="宋体" w:eastAsia="宋体" w:cs="宋体"/>
          <w:color w:val="000"/>
          <w:sz w:val="28"/>
          <w:szCs w:val="28"/>
        </w:rPr>
        <w:t xml:space="preserve">　　2、严格执行职数情况。自202_年11月县委县政府“三定”方案方案出台以来，我镇严格按县编办核定干部职数设置中层职务，未出现超配或违规设置中层职务等问题。</w:t>
      </w:r>
    </w:p>
    <w:p>
      <w:pPr>
        <w:ind w:left="0" w:right="0" w:firstLine="560"/>
        <w:spacing w:before="450" w:after="450" w:line="312" w:lineRule="auto"/>
      </w:pPr>
      <w:r>
        <w:rPr>
          <w:rFonts w:ascii="宋体" w:hAnsi="宋体" w:eastAsia="宋体" w:cs="宋体"/>
          <w:color w:val="000"/>
          <w:sz w:val="28"/>
          <w:szCs w:val="28"/>
        </w:rPr>
        <w:t xml:space="preserve">　　3、严格按照身份、编制任用干部。 我镇工勤编制数两名，实有在岗人员一名，现为公车司机;有社会保障和社会救助事务中心编制数两名，实有在岗人员一名，现为社会保障和社会救助事务中心工作人员，故存在不具备公务员或参照公务员身份人员拟任公务员或参照公务员管理岗位等混编混岗情形。</w:t>
      </w:r>
    </w:p>
    <w:p>
      <w:pPr>
        <w:ind w:left="0" w:right="0" w:firstLine="560"/>
        <w:spacing w:before="450" w:after="450" w:line="312" w:lineRule="auto"/>
      </w:pPr>
      <w:r>
        <w:rPr>
          <w:rFonts w:ascii="宋体" w:hAnsi="宋体" w:eastAsia="宋体" w:cs="宋体"/>
          <w:color w:val="000"/>
          <w:sz w:val="28"/>
          <w:szCs w:val="28"/>
        </w:rPr>
        <w:t xml:space="preserve">　　4、严格履行中层干部任免审批程序。我镇做到组织严密，程序合法。镇干部选拔任用工作中，有关重大决定事项，严格执行民主集中制原则，集体讨论研究决定，不搞一言堂、少数人说了算。近年来，我镇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5、贯彻落实干部选拔任用有关事项报告制度情况。在干部选拔任用过程中，我镇严格执行有关事项报告制度、及时报告了有关情况。</w:t>
      </w:r>
    </w:p>
    <w:p>
      <w:pPr>
        <w:ind w:left="0" w:right="0" w:firstLine="560"/>
        <w:spacing w:before="450" w:after="450" w:line="312" w:lineRule="auto"/>
      </w:pPr>
      <w:r>
        <w:rPr>
          <w:rFonts w:ascii="宋体" w:hAnsi="宋体" w:eastAsia="宋体" w:cs="宋体"/>
          <w:color w:val="000"/>
          <w:sz w:val="28"/>
          <w:szCs w:val="28"/>
        </w:rPr>
        <w:t xml:space="preserve">　　6、“吃空饷”问题整改落实情况。经自查及市县督查，我镇不存在“吃空饷”问题。</w:t>
      </w:r>
    </w:p>
    <w:p>
      <w:pPr>
        <w:ind w:left="0" w:right="0" w:firstLine="560"/>
        <w:spacing w:before="450" w:after="450" w:line="312" w:lineRule="auto"/>
      </w:pPr>
      <w:r>
        <w:rPr>
          <w:rFonts w:ascii="宋体" w:hAnsi="宋体" w:eastAsia="宋体" w:cs="宋体"/>
          <w:color w:val="000"/>
          <w:sz w:val="28"/>
          <w:szCs w:val="28"/>
        </w:rPr>
        <w:t xml:space="preserve">　　7、临聘人员管理情况。我镇现有临聘人员两名，其中食堂大师傅一名，清洁员一名，均通过公开招聘方式上岗，月工资202_元/月。</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2025-05-02T10:50:51+08:00</dcterms:created>
  <dcterms:modified xsi:type="dcterms:W3CDTF">2025-05-02T10:50:51+08:00</dcterms:modified>
</cp:coreProperties>
</file>

<file path=docProps/custom.xml><?xml version="1.0" encoding="utf-8"?>
<Properties xmlns="http://schemas.openxmlformats.org/officeDocument/2006/custom-properties" xmlns:vt="http://schemas.openxmlformats.org/officeDocument/2006/docPropsVTypes"/>
</file>