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党组中心组理论学习情况的总结报告</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本站为大家整理的相关的党组中心组理论学习情况的总结报告，供大家参考选择。　　党组中心...</w:t>
      </w:r>
    </w:p>
    <w:p>
      <w:pPr>
        <w:ind w:left="0" w:right="0" w:firstLine="560"/>
        <w:spacing w:before="450" w:after="450" w:line="312" w:lineRule="auto"/>
      </w:pPr>
      <w:r>
        <w:rPr>
          <w:rFonts w:ascii="宋体" w:hAnsi="宋体" w:eastAsia="宋体" w:cs="宋体"/>
          <w:color w:val="000"/>
          <w:sz w:val="28"/>
          <w:szCs w:val="28"/>
        </w:rPr>
        <w:t xml:space="preserve">　　在今后的时间里，我将认真学习各项政策规章制度，努力使思想觉悟和工作效率全面进入一个新水平，为公司的发展做出更大更多的贡献，也为个人的提高创造更多的空间。本站为大家整理的相关的党组中心组理论学习情况的总结报告，供大家参考选择。[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今年以来，***高度重视党组理论学习中心组工作，结合习近平新时代中国特色社会主义思想、十九大精神、“不忘初心、牢记使命”主题教育等工作，准确把握党组理论学习中心组的引领作用，制定详细的学习计划并有序开展，现将学习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(一)科学组织，落实责任，打好党组理论学习主动战</w:t>
      </w:r>
    </w:p>
    <w:p>
      <w:pPr>
        <w:ind w:left="0" w:right="0" w:firstLine="560"/>
        <w:spacing w:before="450" w:after="450" w:line="312" w:lineRule="auto"/>
      </w:pPr>
      <w:r>
        <w:rPr>
          <w:rFonts w:ascii="宋体" w:hAnsi="宋体" w:eastAsia="宋体" w:cs="宋体"/>
          <w:color w:val="000"/>
          <w:sz w:val="28"/>
          <w:szCs w:val="28"/>
        </w:rPr>
        <w:t xml:space="preserve">　　注重发挥思想引领、舆论推动、精神激励的重要作用，深入做好党组理论学习中心组工作，牢牢掌握党组理论学习中心组学习的主动权。目前，****形成主要领导亲自抓，分管领导具体抓工作机制。年初对党组理论学习中心组学习情况认真梳理，制定《学习安排意见》(〔202_〕1号)，对党组理论学习中心组学习内容、学习重点和学习计划等进一步明确，把党组理论学习工作纳入日常学习中，纳入领导班子、领导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(二)党建引领，重点突出，确保党组理论学习正向发展</w:t>
      </w:r>
    </w:p>
    <w:p>
      <w:pPr>
        <w:ind w:left="0" w:right="0" w:firstLine="560"/>
        <w:spacing w:before="450" w:after="450" w:line="312" w:lineRule="auto"/>
      </w:pPr>
      <w:r>
        <w:rPr>
          <w:rFonts w:ascii="宋体" w:hAnsi="宋体" w:eastAsia="宋体" w:cs="宋体"/>
          <w:color w:val="000"/>
          <w:sz w:val="28"/>
          <w:szCs w:val="28"/>
        </w:rPr>
        <w:t xml:space="preserve">　　将“不忘初心、牢记使命”主题教育、“三会一课”等作为党组理论学习的主阵地，确保党组理论学习以有利于****正确的前进方向开展工作。一是落实书记党课制度。领导班子成员带头讲党课，践行社会主义核心价值观，以身作则，率先垂范，积极开展“书记上党课”活动。二是抓好思想建设。通过参观学习纪念馆、党建示范基地，促进干部职工领悟革命先烈的艰苦奋斗精神;通过宣讲典型事迹、组织开展国庆纪念活动，忆苦思甜，加强思想建设。三是营造人人参与的氛围。通过召开会议、播放宣传标语、到路口交通文明执勤和到挂包社区、路段劳动等形式，广泛动员干部职工积极主动学习。</w:t>
      </w:r>
    </w:p>
    <w:p>
      <w:pPr>
        <w:ind w:left="0" w:right="0" w:firstLine="560"/>
        <w:spacing w:before="450" w:after="450" w:line="312" w:lineRule="auto"/>
      </w:pPr>
      <w:r>
        <w:rPr>
          <w:rFonts w:ascii="宋体" w:hAnsi="宋体" w:eastAsia="宋体" w:cs="宋体"/>
          <w:color w:val="000"/>
          <w:sz w:val="28"/>
          <w:szCs w:val="28"/>
        </w:rPr>
        <w:t xml:space="preserve">　　(三)强化载体，把握导向，坚持正确舆论导向</w:t>
      </w:r>
    </w:p>
    <w:p>
      <w:pPr>
        <w:ind w:left="0" w:right="0" w:firstLine="560"/>
        <w:spacing w:before="450" w:after="450" w:line="312" w:lineRule="auto"/>
      </w:pPr>
      <w:r>
        <w:rPr>
          <w:rFonts w:ascii="宋体" w:hAnsi="宋体" w:eastAsia="宋体" w:cs="宋体"/>
          <w:color w:val="000"/>
          <w:sz w:val="28"/>
          <w:szCs w:val="28"/>
        </w:rPr>
        <w:t xml:space="preserve">　　一是努力构建好党组理论学习工作的格局。深刻认识党组理论学习工作的重要性，努力健全完善党组统一领导、齐抓共管、各科室积极配合，共同构建党组理论学习格局，牢牢掌握党组理论工作的重要内涵，切实把学习党组理论这项工作摆上重要日程。二是努力在创新党组理论学习的工作方法上下功夫。****不断探索新的方法，善于把党的理论、路线、方针和政策的宣传教育与事业实际工作紧密结合起来，充分运用个别谈心、平等交流等方法，注重人文关怀和心理疏导，使党组理论的宣传教育工作做到入情入理、潜移默化。三是努力建设一支高素质的党组理论学习中心组工作队伍。做好党组理论学习工作，归根到底靠队伍、靠人才。****党组高度重视党组队伍建设，按照政治强、业务精、纪律严、作风正的要求，努力打造了一支思想理论好、综合素质高、具有丰富理论学习和宣传经验的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虽然****党组在理论学习领域中呈现出积极向好的态势，但也存在一些不足，主要表现在：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一)对党组理论学习中心组工作的重要性认识有待进一步加强。部分人员对党组理论的重要性认识不足，没有将学习党组理论的工作摆上重要议事日程，存在“重业务轻思想”的倾向，往往把党组理论学习作为一项软任务，没有真正摆上应有位置。总认为实际业务工作是主要的，学习理论是次要的，只要有经验、有实干精神就可以把事情干好，而忽视了理论对工作指导的重要性和必要性，看不到理论对业务工作的促进作用，影响了理论工作的健康发展。</w:t>
      </w:r>
    </w:p>
    <w:p>
      <w:pPr>
        <w:ind w:left="0" w:right="0" w:firstLine="560"/>
        <w:spacing w:before="450" w:after="450" w:line="312" w:lineRule="auto"/>
      </w:pPr>
      <w:r>
        <w:rPr>
          <w:rFonts w:ascii="宋体" w:hAnsi="宋体" w:eastAsia="宋体" w:cs="宋体"/>
          <w:color w:val="000"/>
          <w:sz w:val="28"/>
          <w:szCs w:val="28"/>
        </w:rPr>
        <w:t xml:space="preserve">　　(二)学习形式单一，学习效果有待加强。虽然采取了集中学习、自学和参观教育基地等形式，但教育基地参观学习频次远低于其他两种形式，由于业务工作时间紧、任务重，致使理论学习达不到应有的效果。</w:t>
      </w:r>
    </w:p>
    <w:p>
      <w:pPr>
        <w:ind w:left="0" w:right="0" w:firstLine="560"/>
        <w:spacing w:before="450" w:after="450" w:line="312" w:lineRule="auto"/>
      </w:pPr>
      <w:r>
        <w:rPr>
          <w:rFonts w:ascii="宋体" w:hAnsi="宋体" w:eastAsia="宋体" w:cs="宋体"/>
          <w:color w:val="000"/>
          <w:sz w:val="28"/>
          <w:szCs w:val="28"/>
        </w:rPr>
        <w:t xml:space="preserve">　　(三)党组理论学习中心组阵地和人才队伍的建设有待进一步加强。****党组班子配置为1名主任、2名副主任，目前还缺1名副主任，党组班子未配齐全，导致理论学习中心组人员理论薄弱。</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强化本单位党组理论学习中心组工作的主体责任。牢固树立抓党的党组理论学习工作是本职、不抓是失职、抓不好是渎职的理念，做到职责明责、守责履责、担责尽责，健全工作机制，严格制度执行，推动党组理论学习中心组工作责任落实到位，牢牢掌握党组理论学习工作的领导权、主动权。</w:t>
      </w:r>
    </w:p>
    <w:p>
      <w:pPr>
        <w:ind w:left="0" w:right="0" w:firstLine="560"/>
        <w:spacing w:before="450" w:after="450" w:line="312" w:lineRule="auto"/>
      </w:pPr>
      <w:r>
        <w:rPr>
          <w:rFonts w:ascii="宋体" w:hAnsi="宋体" w:eastAsia="宋体" w:cs="宋体"/>
          <w:color w:val="000"/>
          <w:sz w:val="28"/>
          <w:szCs w:val="28"/>
        </w:rPr>
        <w:t xml:space="preserve">　　(二)坚持上级党组理论学习中心组工作的领导原则。认真贯彻落实党中央和省、市、区委关于党组理论学习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三)深入开展理论学习，继续打造党支部学习近平台。下一步****党组更加注重干部职工的理论学习，并结合日常的实际工作，每月按照计划组织党员干部开展了集中学习和自学。重点学习习近平新时代中国特色社会主义思想和十九大精神等内容，做好“三会一课”党务工作，提升“不忘初心、牢记使命”主题教育效果，在严格落实规定任务的前提下，创新开展自创内容，要求每个干部认真记录学习笔记，做到学到心、记到脑、落到行动。</w:t>
      </w:r>
    </w:p>
    <w:p>
      <w:pPr>
        <w:ind w:left="0" w:right="0" w:firstLine="560"/>
        <w:spacing w:before="450" w:after="450" w:line="312" w:lineRule="auto"/>
      </w:pPr>
      <w:r>
        <w:rPr>
          <w:rFonts w:ascii="宋体" w:hAnsi="宋体" w:eastAsia="宋体" w:cs="宋体"/>
          <w:color w:val="000"/>
          <w:sz w:val="28"/>
          <w:szCs w:val="28"/>
        </w:rPr>
        <w:t xml:space="preserve">　　(四)强化党组理论学习中心组工作责任追究。严格追查问责是落实领导班子理论学习工作责任的关键。必须坚持有错必纠、有责必问，强化问责刚性和硬约束，既查失职、渎职，也查为官不为为官慢为，对导致工作出现不良后果的，要严肃追究相关责任人责任。[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总工会党组理论学习中心组在**委宣传部的正确指导下，始终把抓好学习作为领导班子思想政治建设的重要内容，把加强理论武装作为加强党建，提高领导班子成员和全体党员干部政治思想素质的重要任务来抓。坚持学以致用，深入学习习近平新时代中国特色社会主义思想、党的十九大、十九届三中全会精神及相关理论业务知识。</w:t>
      </w:r>
    </w:p>
    <w:p>
      <w:pPr>
        <w:ind w:left="0" w:right="0" w:firstLine="560"/>
        <w:spacing w:before="450" w:after="450" w:line="312" w:lineRule="auto"/>
      </w:pPr>
      <w:r>
        <w:rPr>
          <w:rFonts w:ascii="宋体" w:hAnsi="宋体" w:eastAsia="宋体" w:cs="宋体"/>
          <w:color w:val="000"/>
          <w:sz w:val="28"/>
          <w:szCs w:val="28"/>
        </w:rPr>
        <w:t xml:space="preserve">　　&gt;一、加强组织领导，确保学习落到实处</w:t>
      </w:r>
    </w:p>
    <w:p>
      <w:pPr>
        <w:ind w:left="0" w:right="0" w:firstLine="560"/>
        <w:spacing w:before="450" w:after="450" w:line="312" w:lineRule="auto"/>
      </w:pPr>
      <w:r>
        <w:rPr>
          <w:rFonts w:ascii="宋体" w:hAnsi="宋体" w:eastAsia="宋体" w:cs="宋体"/>
          <w:color w:val="000"/>
          <w:sz w:val="28"/>
          <w:szCs w:val="28"/>
        </w:rPr>
        <w:t xml:space="preserve">　　****总工会理论学习中心组由党组成员、二级机构负责人共7人组成。党组书记、常务副主席王传新担任中心组组长，负责审定学习计划，确定研讨专题，提出学习要求，组织研讨活动，指导和检查党组中心组成员的学习。办公室负责制定学习计划、学习方案、发学习通知，提供学习资料和理论信息，做好学习记录和学习总结。</w:t>
      </w:r>
    </w:p>
    <w:p>
      <w:pPr>
        <w:ind w:left="0" w:right="0" w:firstLine="560"/>
        <w:spacing w:before="450" w:after="450" w:line="312" w:lineRule="auto"/>
      </w:pPr>
      <w:r>
        <w:rPr>
          <w:rFonts w:ascii="宋体" w:hAnsi="宋体" w:eastAsia="宋体" w:cs="宋体"/>
          <w:color w:val="000"/>
          <w:sz w:val="28"/>
          <w:szCs w:val="28"/>
        </w:rPr>
        <w:t xml:space="preserve">　　&gt;二、加强制度建设，统筹安排理论学习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切实将理论中心组学习的制度建设，作为加强和改进理论学习的重要前提，持之以恒，常抓不懈。年初以党组文件形式制定学习计划，对学习内容、学习时间、学习方式进行详细安排。坚持中心组学习每月1次以上，每次学习时间不少于2小时，严格考勤制度，出勤率达到90%以上。中心组成员因出差、生病等特殊原因不能参加中心组学习的，除履行请假手续外，还要主动进行补课自学。截止目前，中心组集中开展学习6次。根据学习计划安排，上半年深入学习了习近平新时代中国特色社会主义思想、党的十九大及十九届三中全会精神;学习了习总书记关于工人阶级和工会工作重要论述及中国工会十七大和安徽工会十四大精神;学习了全面从严治党、加强党的建设、强化反腐败斗争相关文件精神;学习了《工会法》、《中国工会章程》、《中共中央政治局关于加强和维护党中央集中统一领导的若干规定》、《安全生产法》等法律法规。</w:t>
      </w:r>
    </w:p>
    <w:p>
      <w:pPr>
        <w:ind w:left="0" w:right="0" w:firstLine="560"/>
        <w:spacing w:before="450" w:after="450" w:line="312" w:lineRule="auto"/>
      </w:pPr>
      <w:r>
        <w:rPr>
          <w:rFonts w:ascii="宋体" w:hAnsi="宋体" w:eastAsia="宋体" w:cs="宋体"/>
          <w:color w:val="000"/>
          <w:sz w:val="28"/>
          <w:szCs w:val="28"/>
        </w:rPr>
        <w:t xml:space="preserve">　　&gt;三、丰富学习形式，确保学习取得实效</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学习。学习了中央、省、市关于开展“不忘初心、牢记使命”主题教育相关会议精神。会议要求中心组成员要坚持思想建党、理论强党，坚持学思用贯通、知信行统一，要紧密结合工作实际，不断增强政治性、先进性、群众性，始终把牢工会工作正确政治方向，进一步增强“四个意识”、坚定“四个自信”、坚决做到“两个维护”，筑牢信仰之基、补足精神之钙、把稳思想之舵。二是开展 “扫黑除恶”专题学习。会议围绕“扫黑除恶，我们怎么做”进行了专题研讨，中心组成员纷纷表示加强涉黑涉恶违反犯罪行为的群众监督，积极提供线索，上报线索，提升群众的安全感。会议要求中心组成员要提升政治站位，认真贯彻落实习近平总书记有关重要指示和重要决策部署以及扫黑除恶专项斗争的总体要求，切实履行扫黑除恶重大责任。三是坚持个人自学与集中学习相结合。按照中心组学习计划的要求，每次集中学习都确定有重点发言人，根据学习内容，形成发言材料或发言提纲，做到学习有专题，讨论有重点，发言有质量。在集中学习之外，每位中心组成员都要制定自学计划，利用工作之余加强自学，做好学习笔记，撰写学习心得体会。四是坚持理论联系实际，学以致用，提升素质。切实把学到的新理论、新知识运用到工作中去，转化为推进工会工作的具体思路、办法和举措，不断提高工作水平，更好地为职工群众服务，让职工群众真正感受到工会是职工之家，工会干部是最可信赖的娘家人、贴心人。[_TAG_h2]　　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 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 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