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中学生军训总结五百字的</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学生军训生活总结五百字的5篇面对军训，大家都说不怕军训，有勇气挑战军训，但有勇气并不代表恐惧不存在，而我们要做的是要面对恐惧，克服恐惧，让我们结合自己来总结军训。你是否在找正准备撰写“中学生军训总结五百字的”，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中学生军训生活总结五百字的5篇</w:t>
      </w:r>
    </w:p>
    <w:p>
      <w:pPr>
        <w:ind w:left="0" w:right="0" w:firstLine="560"/>
        <w:spacing w:before="450" w:after="450" w:line="312" w:lineRule="auto"/>
      </w:pPr>
      <w:r>
        <w:rPr>
          <w:rFonts w:ascii="宋体" w:hAnsi="宋体" w:eastAsia="宋体" w:cs="宋体"/>
          <w:color w:val="000"/>
          <w:sz w:val="28"/>
          <w:szCs w:val="28"/>
        </w:rPr>
        <w:t xml:space="preserve">面对军训，大家都说不怕军训，有勇气挑战军训，但有勇气并不代表恐惧不存在，而我们要做的是要面对恐惧，克服恐惧，让我们结合自己来总结军训。你是否在找正准备撰写“中学生军训总结五百字的”，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&gt;中学生军训总结五百字的1</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&gt;中学生军训总结五百字的2</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&gt;中学生军训总结五百字的3</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&gt;中学生军训总结五百字的4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&gt;中学生军训总结五百字的5</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2025-06-16T12:02:52+08:00</dcterms:created>
  <dcterms:modified xsi:type="dcterms:W3CDTF">2025-06-16T12:02:52+08:00</dcterms:modified>
</cp:coreProperties>
</file>

<file path=docProps/custom.xml><?xml version="1.0" encoding="utf-8"?>
<Properties xmlns="http://schemas.openxmlformats.org/officeDocument/2006/custom-properties" xmlns:vt="http://schemas.openxmlformats.org/officeDocument/2006/docPropsVTypes"/>
</file>