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服务百姓义诊活动总结600字</w:t>
      </w:r>
      <w:bookmarkEnd w:id="1"/>
    </w:p>
    <w:p>
      <w:pPr>
        <w:jc w:val="center"/>
        <w:spacing w:before="0" w:after="450"/>
      </w:pPr>
      <w:r>
        <w:rPr>
          <w:rFonts w:ascii="Arial" w:hAnsi="Arial" w:eastAsia="Arial" w:cs="Arial"/>
          <w:color w:val="999999"/>
          <w:sz w:val="20"/>
          <w:szCs w:val="20"/>
        </w:rPr>
        <w:t xml:space="preserve">来源：网络  作者：青灯古佛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为深入开展党的群众路线教育实践活动，切实解决人民群众看病就医的实际问题，县卫生局积极响应国家、省、市卫生计委统一号召，于20**年10月13-19日在全县开展“服务百姓健康行动”义诊活动周活动。现将活动开展情况汇报如下：　　一、领导重视、周...</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切实解决人民群众看病就医的实际问题，县卫生局积极响应国家、省、市卫生计委统一号召，于20**年10月13-19日在全县开展“服务百姓健康行动”义诊活动周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　　一、领导重视、周密部署、精心安排</w:t>
      </w:r>
    </w:p>
    <w:p>
      <w:pPr>
        <w:ind w:left="0" w:right="0" w:firstLine="560"/>
        <w:spacing w:before="450" w:after="450" w:line="312" w:lineRule="auto"/>
      </w:pPr>
      <w:r>
        <w:rPr>
          <w:rFonts w:ascii="宋体" w:hAnsi="宋体" w:eastAsia="宋体" w:cs="宋体"/>
          <w:color w:val="000"/>
          <w:sz w:val="28"/>
          <w:szCs w:val="28"/>
        </w:rPr>
        <w:t xml:space="preserve">　　为搞好本次宣传活动，卫生局领导对此次活动非常重视，研究制定了《**满族蒙古族自治县“服务百姓健康行动”大型义诊活动周实施方案》，成立了义诊活动工作领导小组，印发了“服务百姓健康行动”大型义诊活动公告，对义诊时间、参加单位、义诊地点均进行了详细安排部署，做到了人员到位、宣传到位、准备到位，为义诊活动顺利开展打下了坚实基础。</w:t>
      </w:r>
    </w:p>
    <w:p>
      <w:pPr>
        <w:ind w:left="0" w:right="0" w:firstLine="560"/>
        <w:spacing w:before="450" w:after="450" w:line="312" w:lineRule="auto"/>
      </w:pPr>
      <w:r>
        <w:rPr>
          <w:rFonts w:ascii="宋体" w:hAnsi="宋体" w:eastAsia="宋体" w:cs="宋体"/>
          <w:color w:val="000"/>
          <w:sz w:val="28"/>
          <w:szCs w:val="28"/>
        </w:rPr>
        <w:t xml:space="preserve">　　二、认真宣传、形势多样、内容丰富</w:t>
      </w:r>
    </w:p>
    <w:p>
      <w:pPr>
        <w:ind w:left="0" w:right="0" w:firstLine="560"/>
        <w:spacing w:before="450" w:after="450" w:line="312" w:lineRule="auto"/>
      </w:pPr>
      <w:r>
        <w:rPr>
          <w:rFonts w:ascii="宋体" w:hAnsi="宋体" w:eastAsia="宋体" w:cs="宋体"/>
          <w:color w:val="000"/>
          <w:sz w:val="28"/>
          <w:szCs w:val="28"/>
        </w:rPr>
        <w:t xml:space="preserve">　　(一)公共场所义诊活动</w:t>
      </w:r>
    </w:p>
    <w:p>
      <w:pPr>
        <w:ind w:left="0" w:right="0" w:firstLine="560"/>
        <w:spacing w:before="450" w:after="450" w:line="312" w:lineRule="auto"/>
      </w:pPr>
      <w:r>
        <w:rPr>
          <w:rFonts w:ascii="宋体" w:hAnsi="宋体" w:eastAsia="宋体" w:cs="宋体"/>
          <w:color w:val="000"/>
          <w:sz w:val="28"/>
          <w:szCs w:val="28"/>
        </w:rPr>
        <w:t xml:space="preserve">　　10月13日，卫生局分别组织县医院、疾病预防控制中心、中医院、中西医结合医院和妇幼保健院在县城广场和妇幼保健院儿保中心院内开展了为期1天的公共场所义诊活动，各医院均选派其特色专科的专家坐诊，活动通过设立健康咨询台、悬挂宣传横幅、发放宣传资料、免费测量血压、现场讲解等多种形式，对常见病、慢性病的咨询、初步筛查、诊断和一般治疗，普及医学常识和健康知识，倡导健康生活方式，引导群众科学就医，让过往的群众纷纷主动参与其中。全天共发放健康教育宣传资料1500份，义诊人次达1200人次。</w:t>
      </w:r>
    </w:p>
    <w:p>
      <w:pPr>
        <w:ind w:left="0" w:right="0" w:firstLine="560"/>
        <w:spacing w:before="450" w:after="450" w:line="312" w:lineRule="auto"/>
      </w:pPr>
      <w:r>
        <w:rPr>
          <w:rFonts w:ascii="宋体" w:hAnsi="宋体" w:eastAsia="宋体" w:cs="宋体"/>
          <w:color w:val="000"/>
          <w:sz w:val="28"/>
          <w:szCs w:val="28"/>
        </w:rPr>
        <w:t xml:space="preserve">　　三、深入开展，探索建立长效机制</w:t>
      </w:r>
    </w:p>
    <w:p>
      <w:pPr>
        <w:ind w:left="0" w:right="0" w:firstLine="560"/>
        <w:spacing w:before="450" w:after="450" w:line="312" w:lineRule="auto"/>
      </w:pPr>
      <w:r>
        <w:rPr>
          <w:rFonts w:ascii="宋体" w:hAnsi="宋体" w:eastAsia="宋体" w:cs="宋体"/>
          <w:color w:val="000"/>
          <w:sz w:val="28"/>
          <w:szCs w:val="28"/>
        </w:rPr>
        <w:t xml:space="preserve">　　下一步，我们将按照活动方案要求和活动安排，继续深入开展“服务百姓健康行动”大型义诊活动，使之成为卫生系统为民服务的重点工作，长期坚持，抓出特色、抓出实效。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2025-05-02T10:52:27+08:00</dcterms:created>
  <dcterms:modified xsi:type="dcterms:W3CDTF">2025-05-02T10:52:27+08:00</dcterms:modified>
</cp:coreProperties>
</file>

<file path=docProps/custom.xml><?xml version="1.0" encoding="utf-8"?>
<Properties xmlns="http://schemas.openxmlformats.org/officeDocument/2006/custom-properties" xmlns:vt="http://schemas.openxmlformats.org/officeDocument/2006/docPropsVTypes"/>
</file>