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关于开展党史学习总结汇报【十三篇】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党史就是党史。 以下是为大家整理的关于开展党史学习总结汇报的文章13篇 ,欢迎品鉴！【篇一】开展党史学习总结汇报　　xx县xx镇：学“党史”守初心心无旁骛谋发展　　    今年是“十三五”的收官年，也是xxxx开发开放30周年。围绕推动党史...</w:t>
      </w:r>
    </w:p>
    <w:p>
      <w:pPr>
        <w:ind w:left="0" w:right="0" w:firstLine="560"/>
        <w:spacing w:before="450" w:after="450" w:line="312" w:lineRule="auto"/>
      </w:pPr>
      <w:r>
        <w:rPr>
          <w:rFonts w:ascii="宋体" w:hAnsi="宋体" w:eastAsia="宋体" w:cs="宋体"/>
          <w:color w:val="000"/>
          <w:sz w:val="28"/>
          <w:szCs w:val="28"/>
        </w:rPr>
        <w:t xml:space="preserve">党史就是党史。 以下是为大家整理的关于开展党史学习总结汇报的文章13篇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xx县xx镇：学“党史”守初心心无旁骛谋发展</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【篇二】开展党史学习总结汇报</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【篇三】开展党史学习总结汇报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xx县xx镇街道：“三学”确保党史学习高质量</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街道党工委在区党史学习教育领导小组的带领下，积极巩固“不忘初心、牢记使命”主题教育成果，全面学习贯彻党的十九届五中全会精神，深入学习贯彻习近平总书记在xx开发开放30周年庆祝大会上的重要讲话精神等，确保党史学习教育高质量推进。 </w:t>
      </w:r>
    </w:p>
    <w:p>
      <w:pPr>
        <w:ind w:left="0" w:right="0" w:firstLine="560"/>
        <w:spacing w:before="450" w:after="450" w:line="312" w:lineRule="auto"/>
      </w:pPr>
      <w:r>
        <w:rPr>
          <w:rFonts w:ascii="宋体" w:hAnsi="宋体" w:eastAsia="宋体" w:cs="宋体"/>
          <w:color w:val="000"/>
          <w:sz w:val="28"/>
          <w:szCs w:val="28"/>
        </w:rPr>
        <w:t xml:space="preserve">　　   以上率下学先一步 </w:t>
      </w:r>
    </w:p>
    <w:p>
      <w:pPr>
        <w:ind w:left="0" w:right="0" w:firstLine="560"/>
        <w:spacing w:before="450" w:after="450" w:line="312" w:lineRule="auto"/>
      </w:pPr>
      <w:r>
        <w:rPr>
          <w:rFonts w:ascii="宋体" w:hAnsi="宋体" w:eastAsia="宋体" w:cs="宋体"/>
          <w:color w:val="000"/>
          <w:sz w:val="28"/>
          <w:szCs w:val="28"/>
        </w:rPr>
        <w:t xml:space="preserve">　　   领导干部带头学。党工委理论学习中心组坚持上好党史学习教育必修课，立足党史、新中国史、改革开放史、社会主义发展史学习要求，围绕重要节点和重点内容，形成专题研讨安排，进一步推动学习教育入脑入心。街道领导班子深化拓展学习思维，加强外出取经力度，带队到xx县智慧湾科技园等地方对标互学、交流扩学，不断深化学习成效。为使全街道党史学习教育更加有力、更接地气，处级以上领导干部分赴基层联系点开讲“党史”专题党课，激励引导广大党员干部树牢理想信念，把好政治方向，坚定决心和信心。对标清单深入学。为鼓励引导广大党员干部及时自学、引领跟学、边干边学，街道党建办、社区党群服务中心整合各类资源，形成书目、课程、任务等清单。机关事业、居民区、“两新”等党组织围绕学习教育内容、学习教育方式、学习教育宣传、推动问题整改等四项任务，分层分类，全面推进，迅速掀起学习高潮、热潮，确保在践行初心使命中不断深化对“党史”的认识和感悟。结合实际思悟学。为加强党史学习教育实践运用，街道党工委将党史学习与贯彻“人民城市人民建，人民城市为人民”重要理念结合起来，围绕落实党史学习教育“八个结合”的要求，挖掘了逸仙“整小区”推进加装电梯、万西居民区“小小区”合并、“彩虹湾”大居党建3个为民做实事得民心的典型案列；</w:t>
      </w:r>
    </w:p>
    <w:p>
      <w:pPr>
        <w:ind w:left="0" w:right="0" w:firstLine="560"/>
        <w:spacing w:before="450" w:after="450" w:line="312" w:lineRule="auto"/>
      </w:pPr>
      <w:r>
        <w:rPr>
          <w:rFonts w:ascii="宋体" w:hAnsi="宋体" w:eastAsia="宋体" w:cs="宋体"/>
          <w:color w:val="000"/>
          <w:sz w:val="28"/>
          <w:szCs w:val="28"/>
        </w:rPr>
        <w:t xml:space="preserve">　　党工委积极动员全街道党员、群众参加“人民城市xx”主题征文活动，共收到21篇优秀征文，内容生动实践、鲜活感人。 </w:t>
      </w:r>
    </w:p>
    <w:p>
      <w:pPr>
        <w:ind w:left="0" w:right="0" w:firstLine="560"/>
        <w:spacing w:before="450" w:after="450" w:line="312" w:lineRule="auto"/>
      </w:pPr>
      <w:r>
        <w:rPr>
          <w:rFonts w:ascii="宋体" w:hAnsi="宋体" w:eastAsia="宋体" w:cs="宋体"/>
          <w:color w:val="000"/>
          <w:sz w:val="28"/>
          <w:szCs w:val="28"/>
        </w:rPr>
        <w:t xml:space="preserve">　　   创活载体学深一层 </w:t>
      </w:r>
    </w:p>
    <w:p>
      <w:pPr>
        <w:ind w:left="0" w:right="0" w:firstLine="560"/>
        <w:spacing w:before="450" w:after="450" w:line="312" w:lineRule="auto"/>
      </w:pPr>
      <w:r>
        <w:rPr>
          <w:rFonts w:ascii="宋体" w:hAnsi="宋体" w:eastAsia="宋体" w:cs="宋体"/>
          <w:color w:val="000"/>
          <w:sz w:val="28"/>
          <w:szCs w:val="28"/>
        </w:rPr>
        <w:t xml:space="preserve">　　   线上、线下认真学。韶嘉二居民区党组织开展学习习近平总书记在xx开发开放30周年庆祝大会上的重要讲话精神的专题学习活动，此次学习活动，以线上微信群，线下组织生活相结合的方式开展专题学习，党员同志纷纷感言：城市治理和社区管理，其根本目的就在于提升人民群众的获得感、幸福感和安全感。而基层党组织就是老百姓的“安全堡垒”和民心归属，党员就应该通过党史学习教育，在领会习总书记各项重要讲话精神的厚重基石上，勇于担当、敢为先锋。现场、视频观摩学。三门居民区党总支组织党员、预备党员、发展对象等，与xx钟山初级中学的年青教师们共建联建，相聚中国大戏院，一起观看《红色的起点》（青春版），上了一堂活灵活现的党课，整台演出浓缩了四十六万字巨著，集中展现了中国共产党在xx诞生、发展及壮大的历史过程。安汾居民区党组织在开展“关于深入学习贯彻习近平总书记在xx开发开放30周年庆祝大会上的重要讲话精神”专题学习活动同时，组织党员骨干们一起观看了xx县抗疫先进事迹报告会视频《社区守门人》，视频中呈现了社区干部、党员以及志愿者们在疫情期间勇于抗疫的感人画面。党员们纷纷感慨，豪言壮语言于行，点滴小事显决心，社区家园更美好。座谈、讨论交流学。奎照、胜利、新南、场中二、春生、学府、文治、车站、仁德、丰镇、宝鸿、三门二等居民区党组织召开以“xx开发开放30周年”为主题的座谈会，围绕可视化的交通、医疗、建筑等方面大谈xx30周年以来的改变，这次座谈讨论会不仅激发了党员同志为社区xx的热情与干劲，而且也切实增强了他们的政治责任感和历史使命感。 </w:t>
      </w:r>
    </w:p>
    <w:p>
      <w:pPr>
        <w:ind w:left="0" w:right="0" w:firstLine="560"/>
        <w:spacing w:before="450" w:after="450" w:line="312" w:lineRule="auto"/>
      </w:pPr>
      <w:r>
        <w:rPr>
          <w:rFonts w:ascii="宋体" w:hAnsi="宋体" w:eastAsia="宋体" w:cs="宋体"/>
          <w:color w:val="000"/>
          <w:sz w:val="28"/>
          <w:szCs w:val="28"/>
        </w:rPr>
        <w:t xml:space="preserve">　　   融于实践，学厚一度 </w:t>
      </w:r>
    </w:p>
    <w:p>
      <w:pPr>
        <w:ind w:left="0" w:right="0" w:firstLine="560"/>
        <w:spacing w:before="450" w:after="450" w:line="312" w:lineRule="auto"/>
      </w:pPr>
      <w:r>
        <w:rPr>
          <w:rFonts w:ascii="宋体" w:hAnsi="宋体" w:eastAsia="宋体" w:cs="宋体"/>
          <w:color w:val="000"/>
          <w:sz w:val="28"/>
          <w:szCs w:val="28"/>
        </w:rPr>
        <w:t xml:space="preserve">　　结合“文明创建”学凝聚。为进一步巩固学习效果，彰显责任担当，居民区各基层组织社区党员志愿者，开展家园整治、垃圾分类等活动。在社区党总支书记和党支部书记的带领下，众多志愿者穿上志愿者马甲，拿起工具，个个精神饱满，为改善社区环境贡献着自己的一份力量，共同营造一个干净整洁、和谐美好的社区环境，助力xx的美好发展。结合“便民服务”学奉献。为了更好地服务社区居民，更好地满足社区老年人的生活要求，提升居民的幸福感，街道社区党群服务中心开展“国际志愿者日”大型为民服务活动。支部党员同区域化单位、虹馨志愿者工作室的志愿者们在现场开展了理发、修伞、医疗咨询、法律咨询、消费维权咨询、配镜验光等20余项服务。活动服务社区居民，企业职工达520人次。结合“行走党课”学榜样。为持续深化党史学习教育，加强“两新”组织与区域化党建单位紧密联系，共同助力社区xx，街道社区党群服务中心组织“两新”组织书记与区域化党建联席会议成员单位中国工商银行xx省xx支行书记一行共同前往xx省银行博物馆、中共代表团驻沪办事处旧址纪念馆（周公馆）进行参观，体悟历史的厚重与雄浑，感受中国百年金融风云与沧桑变迁；</w:t>
      </w:r>
    </w:p>
    <w:p>
      <w:pPr>
        <w:ind w:left="0" w:right="0" w:firstLine="560"/>
        <w:spacing w:before="450" w:after="450" w:line="312" w:lineRule="auto"/>
      </w:pPr>
      <w:r>
        <w:rPr>
          <w:rFonts w:ascii="宋体" w:hAnsi="宋体" w:eastAsia="宋体" w:cs="宋体"/>
          <w:color w:val="000"/>
          <w:sz w:val="28"/>
          <w:szCs w:val="28"/>
        </w:rPr>
        <w:t xml:space="preserve">　　听讲解员细致地讲解周恩来不顾个人安危、领导进步人士，这种勇气和无畏、自如与超然，只有一个人完全将个人生死置之度外时才能拥有，榜样的力量深深感染着每一位党员，书记们表示，要传承好榜样的力量，坚定信仰，以实际行动积极投入到各自的工作岗位中去，要向榜样看齐、做身边人的榜样。</w:t>
      </w:r>
    </w:p>
    <w:p>
      <w:pPr>
        <w:ind w:left="0" w:right="0" w:firstLine="560"/>
        <w:spacing w:before="450" w:after="450" w:line="312" w:lineRule="auto"/>
      </w:pPr>
      <w:r>
        <w:rPr>
          <w:rFonts w:ascii="黑体" w:hAnsi="黑体" w:eastAsia="黑体" w:cs="黑体"/>
          <w:color w:val="000000"/>
          <w:sz w:val="36"/>
          <w:szCs w:val="36"/>
          <w:b w:val="1"/>
          <w:bCs w:val="1"/>
        </w:rPr>
        <w:t xml:space="preserve">【篇四】开展党史学习总结汇报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【篇五】开展党史学习总结汇报</w:t>
      </w:r>
    </w:p>
    <w:p>
      <w:pPr>
        <w:ind w:left="0" w:right="0" w:firstLine="560"/>
        <w:spacing w:before="450" w:after="450" w:line="312" w:lineRule="auto"/>
      </w:pPr>
      <w:r>
        <w:rPr>
          <w:rFonts w:ascii="宋体" w:hAnsi="宋体" w:eastAsia="宋体" w:cs="宋体"/>
          <w:color w:val="000"/>
          <w:sz w:val="28"/>
          <w:szCs w:val="28"/>
        </w:rPr>
        <w:t xml:space="preserve">　　    xx市枫林街道党工委在党史学习教育中，坚持知行合一，切实将党史学习教育成效转化为推动社区高质量发展的强大动力，着力创新社会治理新思路，共创健康宜居新格局，努力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“学”字为先，抓实思想教育，筑牢理想信念根基</w:t>
      </w:r>
    </w:p>
    <w:p>
      <w:pPr>
        <w:ind w:left="0" w:right="0" w:firstLine="560"/>
        <w:spacing w:before="450" w:after="450" w:line="312" w:lineRule="auto"/>
      </w:pPr>
      <w:r>
        <w:rPr>
          <w:rFonts w:ascii="宋体" w:hAnsi="宋体" w:eastAsia="宋体" w:cs="宋体"/>
          <w:color w:val="000"/>
          <w:sz w:val="28"/>
          <w:szCs w:val="28"/>
        </w:rPr>
        <w:t xml:space="preserve">　　   坚持理论与实践相结合，推出多渠道、多形式的党史学习教育，在学思践悟中提高政治站位。街道党工委书记王万金以《百年风云沧桑路 风雨兼程更向前》为题，开展“从‘党史’学习教育看枫林的发展变迁”专题党课，通过讲述枫林的变迁历程，进一步筑牢党员干部的思想根基，并为居民区党组织书记如何卓有成效地加强基层党的xx和推进基层社会治理提出工作思路。东二居民区党总支邀请毕业于xx师范大学中国近代史专业的王烨峰老师开展以《共和国的外交——新中国成立71年的成就》为主题的党史学习教育专题党课。“两新”组织邀请xx省新四军历史研究会讲师谢鲁淮开展题为《一个老兵的心里话》的主题党课，组织参观淞沪抗战纪念馆，重温革命历程，加强党性思想教育。同时，创新“党史”学习教育形式，设计xx红色路线，组织开展“以史明今追寻红色足迹”红色寻访活动，通过参观红色场馆、名人故居、历史遗迹等，让党员群众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“干”字为重，激发工作热情，点燃人才发展引擎</w:t>
      </w:r>
    </w:p>
    <w:p>
      <w:pPr>
        <w:ind w:left="0" w:right="0" w:firstLine="560"/>
        <w:spacing w:before="450" w:after="450" w:line="312" w:lineRule="auto"/>
      </w:pPr>
      <w:r>
        <w:rPr>
          <w:rFonts w:ascii="宋体" w:hAnsi="宋体" w:eastAsia="宋体" w:cs="宋体"/>
          <w:color w:val="000"/>
          <w:sz w:val="28"/>
          <w:szCs w:val="28"/>
        </w:rPr>
        <w:t xml:space="preserve">　　   结合党史学习教育，传承工匠精神，树立爱岗敬业、真诚服务的职业操守，激发创业干事热情，提升社区治理服务水平。举办“奋进新时代，创造新奇迹”——202_年枫林街道职工劳动技能竞赛，为职工提供交流比拼职业技能的平台，加快推进社区高技能人才队伍xx，营造争创一流技能、一流服务、一流团队的良好氛围。活动吸引了辖区10支物业公司代表队和22支小区联合工会代表队参与。深化社区工作者双向挂职项目，强化挂职干部跟踪培养，通过定期汇报、沟通联系、立体考核机制，确保挂职干部挂有所学、挂有所得、挂有所用。让青年社工不断加强政治坚定意识，提升综合素质能力，创新社区治理方法，拓展社区治理思路。</w:t>
      </w:r>
    </w:p>
    <w:p>
      <w:pPr>
        <w:ind w:left="0" w:right="0" w:firstLine="560"/>
        <w:spacing w:before="450" w:after="450" w:line="312" w:lineRule="auto"/>
      </w:pPr>
      <w:r>
        <w:rPr>
          <w:rFonts w:ascii="宋体" w:hAnsi="宋体" w:eastAsia="宋体" w:cs="宋体"/>
          <w:color w:val="000"/>
          <w:sz w:val="28"/>
          <w:szCs w:val="28"/>
        </w:rPr>
        <w:t xml:space="preserve">　　   “实”字为要，紧贴民生需求，助推社区治理高效运转</w:t>
      </w:r>
    </w:p>
    <w:p>
      <w:pPr>
        <w:ind w:left="0" w:right="0" w:firstLine="560"/>
        <w:spacing w:before="450" w:after="450" w:line="312" w:lineRule="auto"/>
      </w:pPr>
      <w:r>
        <w:rPr>
          <w:rFonts w:ascii="宋体" w:hAnsi="宋体" w:eastAsia="宋体" w:cs="宋体"/>
          <w:color w:val="000"/>
          <w:sz w:val="28"/>
          <w:szCs w:val="28"/>
        </w:rPr>
        <w:t xml:space="preserve">　　聚焦解决群众最期盼、最迫切的问题，坚持把群众对美好生活的追求放在首位。为满足老旧小区居民出行便利的需求，枫林街道自去年3月起开始筹备龙山xx加装电梯项目，通过组建加装电梯推进协调小组，广泛征询业主意见，制定资金分配方案及后续维保费用的分摊方案，与业委会讨论设计方案等前期工作，近日，龙山xx部分居民翘首以盼的电梯加装项目正式启动，打通了老旧小区加装电梯“最后一公里”。各居民区党组织持续深化服务型居委会xx，不断深入实践，破解社区难题。汇园居民区党支部探索“四治”融合工作方法，建立社区服务型文化团队，创建“汇心园”“三乐沙龙”等自治品牌项目。对接建交院、牙防所等区域单位，共享活动场地、服务资源、技术支持等。邀请辖区单位志愿者以生活垃圾库房“一日库长”的身份加入到汇园居民区垃圾分类志愿服务小队，引导居民做好垃圾分类，提升社区共治效能。</w:t>
      </w:r>
    </w:p>
    <w:p>
      <w:pPr>
        <w:ind w:left="0" w:right="0" w:firstLine="560"/>
        <w:spacing w:before="450" w:after="450" w:line="312" w:lineRule="auto"/>
      </w:pPr>
      <w:r>
        <w:rPr>
          <w:rFonts w:ascii="黑体" w:hAnsi="黑体" w:eastAsia="黑体" w:cs="黑体"/>
          <w:color w:val="000000"/>
          <w:sz w:val="36"/>
          <w:szCs w:val="36"/>
          <w:b w:val="1"/>
          <w:bCs w:val="1"/>
        </w:rPr>
        <w:t xml:space="preserve">【篇六】开展党史学习总结汇报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【篇七】开展党史学习总结汇报</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560"/>
        <w:spacing w:before="450" w:after="450" w:line="312" w:lineRule="auto"/>
      </w:pPr>
      <w:r>
        <w:rPr>
          <w:rFonts w:ascii="黑体" w:hAnsi="黑体" w:eastAsia="黑体" w:cs="黑体"/>
          <w:color w:val="000000"/>
          <w:sz w:val="36"/>
          <w:szCs w:val="36"/>
          <w:b w:val="1"/>
          <w:bCs w:val="1"/>
        </w:rPr>
        <w:t xml:space="preserve">【篇八】开展党史学习总结汇报</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【篇九】开展党史学习总结汇报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【篇十】开展党史学习总结汇报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560"/>
        <w:spacing w:before="450" w:after="450" w:line="312" w:lineRule="auto"/>
      </w:pPr>
      <w:r>
        <w:rPr>
          <w:rFonts w:ascii="黑体" w:hAnsi="黑体" w:eastAsia="黑体" w:cs="黑体"/>
          <w:color w:val="000000"/>
          <w:sz w:val="36"/>
          <w:szCs w:val="36"/>
          <w:b w:val="1"/>
          <w:bCs w:val="1"/>
        </w:rPr>
        <w:t xml:space="preserve">【篇十一】开展党史学习总结汇报</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【篇十二】开展党史学习总结汇报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【篇十三】开展党史学习总结汇报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