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202_法院宪法宣传日活动总结</w:t>
      </w:r>
      <w:bookmarkEnd w:id="1"/>
    </w:p>
    <w:p>
      <w:pPr>
        <w:jc w:val="center"/>
        <w:spacing w:before="0" w:after="450"/>
      </w:pPr>
      <w:r>
        <w:rPr>
          <w:rFonts w:ascii="Arial" w:hAnsi="Arial" w:eastAsia="Arial" w:cs="Arial"/>
          <w:color w:val="999999"/>
          <w:sz w:val="20"/>
          <w:szCs w:val="20"/>
        </w:rPr>
        <w:t xml:space="preserve">来源：网络  作者：悠然自得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宪法是我国的根本大法，拥有最高法律效力。下面是小编整理的202_法院宪法宣传日活动总结范文，欢迎阅读参考!　　202_法院宪法宣传日活动总结一　　在12月4日“国家宪法日”到来之际，哈尔滨铁路运输中级法院组织各类审判业务骨干14人，在党...</w:t>
      </w:r>
    </w:p>
    <w:p>
      <w:pPr>
        <w:ind w:left="0" w:right="0" w:firstLine="560"/>
        <w:spacing w:before="450" w:after="450" w:line="312" w:lineRule="auto"/>
      </w:pPr>
      <w:r>
        <w:rPr>
          <w:rFonts w:ascii="宋体" w:hAnsi="宋体" w:eastAsia="宋体" w:cs="宋体"/>
          <w:color w:val="000"/>
          <w:sz w:val="28"/>
          <w:szCs w:val="28"/>
        </w:rPr>
        <w:t xml:space="preserve">　　宪法是我国的根本大法，拥有最高法律效力。下面是小编整理的202_法院宪法宣传日活动总结范文，欢迎阅读参考!</w:t>
      </w:r>
    </w:p>
    <w:p>
      <w:pPr>
        <w:ind w:left="0" w:right="0" w:firstLine="560"/>
        <w:spacing w:before="450" w:after="450" w:line="312" w:lineRule="auto"/>
      </w:pPr>
      <w:r>
        <w:rPr>
          <w:rFonts w:ascii="宋体" w:hAnsi="宋体" w:eastAsia="宋体" w:cs="宋体"/>
          <w:color w:val="000"/>
          <w:sz w:val="28"/>
          <w:szCs w:val="28"/>
        </w:rPr>
        <w:t xml:space="preserve">　　202_法院宪法宣传日活动总结一</w:t>
      </w:r>
    </w:p>
    <w:p>
      <w:pPr>
        <w:ind w:left="0" w:right="0" w:firstLine="560"/>
        <w:spacing w:before="450" w:after="450" w:line="312" w:lineRule="auto"/>
      </w:pPr>
      <w:r>
        <w:rPr>
          <w:rFonts w:ascii="宋体" w:hAnsi="宋体" w:eastAsia="宋体" w:cs="宋体"/>
          <w:color w:val="000"/>
          <w:sz w:val="28"/>
          <w:szCs w:val="28"/>
        </w:rPr>
        <w:t xml:space="preserve">　　在12月4日“国家宪法日”到来之际，哈尔滨铁路运输中级法院组织各类审判业务骨干14人，在党组书记、院长罗振宇和政治部主任郭云祥的带领下，利用周末时间来到哈西火车站开展“国家宪法日”宣传活动。</w:t>
      </w:r>
    </w:p>
    <w:p>
      <w:pPr>
        <w:ind w:left="0" w:right="0" w:firstLine="560"/>
        <w:spacing w:before="450" w:after="450" w:line="312" w:lineRule="auto"/>
      </w:pPr>
      <w:r>
        <w:rPr>
          <w:rFonts w:ascii="宋体" w:hAnsi="宋体" w:eastAsia="宋体" w:cs="宋体"/>
          <w:color w:val="000"/>
          <w:sz w:val="28"/>
          <w:szCs w:val="28"/>
        </w:rPr>
        <w:t xml:space="preserve">　　在活动现场，法官们设立了法律咨询台、悬挂宣传标语并设列宣传展板，向进出火车站和候车的旅客发放法制宣传单，介绍宪法知识。宣传板引来了众多的围观群众，他们不时地向法官询问展出的内容和相关法律知识。</w:t>
      </w:r>
    </w:p>
    <w:p>
      <w:pPr>
        <w:ind w:left="0" w:right="0" w:firstLine="560"/>
        <w:spacing w:before="450" w:after="450" w:line="312" w:lineRule="auto"/>
      </w:pPr>
      <w:r>
        <w:rPr>
          <w:rFonts w:ascii="宋体" w:hAnsi="宋体" w:eastAsia="宋体" w:cs="宋体"/>
          <w:color w:val="000"/>
          <w:sz w:val="28"/>
          <w:szCs w:val="28"/>
        </w:rPr>
        <w:t xml:space="preserve">　　咨询台前，来咨询的群众络绎不绝，法官们耐心细致地为群众解答诸如劳动合同纠纷、交通肇事后申请执行、相邻关系纠纷等生活中常见的法律问题，并向群众赠送相关内容的资料和书籍，受到了群众的广泛好评。</w:t>
      </w:r>
    </w:p>
    <w:p>
      <w:pPr>
        <w:ind w:left="0" w:right="0" w:firstLine="560"/>
        <w:spacing w:before="450" w:after="450" w:line="312" w:lineRule="auto"/>
      </w:pPr>
      <w:r>
        <w:rPr>
          <w:rFonts w:ascii="宋体" w:hAnsi="宋体" w:eastAsia="宋体" w:cs="宋体"/>
          <w:color w:val="000"/>
          <w:sz w:val="28"/>
          <w:szCs w:val="28"/>
        </w:rPr>
        <w:t xml:space="preserve">　　活动现场气氛热烈，来咨询的李先生向法官讲述，其刚购买没几天的房子因水管漏水泡了楼下住户，人家向他索要4万无的损失费，自己觉得漏水跟自己家没有关系，不应该赔偿，可不赔对方就不让自己装修，整天和对方争吵，不知道怎么办才好。听了法官的耐心解答，李先生刚来时紧锁的眉头舒展了，满脸笑容向法官表示感谢。</w:t>
      </w:r>
    </w:p>
    <w:p>
      <w:pPr>
        <w:ind w:left="0" w:right="0" w:firstLine="560"/>
        <w:spacing w:before="450" w:after="450" w:line="312" w:lineRule="auto"/>
      </w:pPr>
      <w:r>
        <w:rPr>
          <w:rFonts w:ascii="宋体" w:hAnsi="宋体" w:eastAsia="宋体" w:cs="宋体"/>
          <w:color w:val="000"/>
          <w:sz w:val="28"/>
          <w:szCs w:val="28"/>
        </w:rPr>
        <w:t xml:space="preserve">　　此次活动，哈铁中院共接待旅客340余人，回答群众提出的法律问题420余个，发放法律书籍、诉讼指南等法律资料200余份，宣传单近千份。旅客和车站工作人员纷纷表示，希望今后多举办这样的宣传活动，使自己更多地掌握宪法和法律知识，增强用法律维护自身权益的能力。</w:t>
      </w:r>
    </w:p>
    <w:p>
      <w:pPr>
        <w:ind w:left="0" w:right="0" w:firstLine="560"/>
        <w:spacing w:before="450" w:after="450" w:line="312" w:lineRule="auto"/>
      </w:pPr>
      <w:r>
        <w:rPr>
          <w:rFonts w:ascii="宋体" w:hAnsi="宋体" w:eastAsia="宋体" w:cs="宋体"/>
          <w:color w:val="000"/>
          <w:sz w:val="28"/>
          <w:szCs w:val="28"/>
        </w:rPr>
        <w:t xml:space="preserve">　　202_法院宪法宣传日活动总结二</w:t>
      </w:r>
    </w:p>
    <w:p>
      <w:pPr>
        <w:ind w:left="0" w:right="0" w:firstLine="560"/>
        <w:spacing w:before="450" w:after="450" w:line="312" w:lineRule="auto"/>
      </w:pPr>
      <w:r>
        <w:rPr>
          <w:rFonts w:ascii="宋体" w:hAnsi="宋体" w:eastAsia="宋体" w:cs="宋体"/>
          <w:color w:val="000"/>
          <w:sz w:val="28"/>
          <w:szCs w:val="28"/>
        </w:rPr>
        <w:t xml:space="preserve">　　“在宪法日这天，第一次走进法庭看法官断案，这是书本知识与庭审实践的有力结合，使我们感受到法律的力量和温暖，感受到法庭的庄严与肃穆，从而坚定对法律的敬畏。”近日，新疆维吾尔自治区喀什大学法政学院202_级学生阿不来提·艾海提参加喀什地区中级人民法院庭审后说。</w:t>
      </w:r>
    </w:p>
    <w:p>
      <w:pPr>
        <w:ind w:left="0" w:right="0" w:firstLine="560"/>
        <w:spacing w:before="450" w:after="450" w:line="312" w:lineRule="auto"/>
      </w:pPr>
      <w:r>
        <w:rPr>
          <w:rFonts w:ascii="宋体" w:hAnsi="宋体" w:eastAsia="宋体" w:cs="宋体"/>
          <w:color w:val="000"/>
          <w:sz w:val="28"/>
          <w:szCs w:val="28"/>
        </w:rPr>
        <w:t xml:space="preserve">　　12月4日，是第二个国家宪法日，为弘扬宪法精神，增强宪法观念，新疆各级法院开展多种形式的宣传活动，为国家宪法日营造了良好的宣传氛围。</w:t>
      </w:r>
    </w:p>
    <w:p>
      <w:pPr>
        <w:ind w:left="0" w:right="0" w:firstLine="560"/>
        <w:spacing w:before="450" w:after="450" w:line="312" w:lineRule="auto"/>
      </w:pPr>
      <w:r>
        <w:rPr>
          <w:rFonts w:ascii="宋体" w:hAnsi="宋体" w:eastAsia="宋体" w:cs="宋体"/>
          <w:color w:val="000"/>
          <w:sz w:val="28"/>
          <w:szCs w:val="28"/>
        </w:rPr>
        <w:t xml:space="preserve">　　自治区高级人民法院专门召开新闻发布会并邀请媒体记者及社会公众观摩该院院史馆。乌鲁木齐铁路运输法院召开新闻发布会，通报今年以来该院受理运输合同纠纷、保险合同纠纷、金融借款纠纷案件的执行情况，同时还向辖区居民进行普法宣传。</w:t>
      </w:r>
    </w:p>
    <w:p>
      <w:pPr>
        <w:ind w:left="0" w:right="0" w:firstLine="560"/>
        <w:spacing w:before="450" w:after="450" w:line="312" w:lineRule="auto"/>
      </w:pPr>
      <w:r>
        <w:rPr>
          <w:rFonts w:ascii="宋体" w:hAnsi="宋体" w:eastAsia="宋体" w:cs="宋体"/>
          <w:color w:val="000"/>
          <w:sz w:val="28"/>
          <w:szCs w:val="28"/>
        </w:rPr>
        <w:t xml:space="preserve">　　在乌市沙依巴克区人民法院道路交通事故巡回法庭，远远便可看见悬挂的宣传标语，该院民一庭法官李勇刚正在现场审理道路交通事故案件，其间邀请群众参与旁听，庭审后，在法治宣传教育的同时，现场接受群众法律咨询。</w:t>
      </w:r>
    </w:p>
    <w:p>
      <w:pPr>
        <w:ind w:left="0" w:right="0" w:firstLine="560"/>
        <w:spacing w:before="450" w:after="450" w:line="312" w:lineRule="auto"/>
      </w:pPr>
      <w:r>
        <w:rPr>
          <w:rFonts w:ascii="宋体" w:hAnsi="宋体" w:eastAsia="宋体" w:cs="宋体"/>
          <w:color w:val="000"/>
          <w:sz w:val="28"/>
          <w:szCs w:val="28"/>
        </w:rPr>
        <w:t xml:space="preserve">　　石河子市人民法院开展金融机构走访调研、法律知识考试、法院开放日等一系列丰富多彩的宣传活动。伊吾县人民法院深入农村牧区和社区，发放维文版和汉文版的双语宣传资料，通过讲座、法律咨询等多种形式对法律法规进行宣传，引导群众表达利益诉求，维护自身合法权益。</w:t>
      </w:r>
    </w:p>
    <w:p>
      <w:pPr>
        <w:ind w:left="0" w:right="0" w:firstLine="560"/>
        <w:spacing w:before="450" w:after="450" w:line="312" w:lineRule="auto"/>
      </w:pPr>
      <w:r>
        <w:rPr>
          <w:rFonts w:ascii="宋体" w:hAnsi="宋体" w:eastAsia="宋体" w:cs="宋体"/>
          <w:color w:val="000"/>
          <w:sz w:val="28"/>
          <w:szCs w:val="28"/>
        </w:rPr>
        <w:t xml:space="preserve">　　当日，乌市天山区人民法院举行向宪法宣誓活动。</w:t>
      </w:r>
    </w:p>
    <w:p>
      <w:pPr>
        <w:ind w:left="0" w:right="0" w:firstLine="560"/>
        <w:spacing w:before="450" w:after="450" w:line="312" w:lineRule="auto"/>
      </w:pPr>
      <w:r>
        <w:rPr>
          <w:rFonts w:ascii="宋体" w:hAnsi="宋体" w:eastAsia="宋体" w:cs="宋体"/>
          <w:color w:val="000"/>
          <w:sz w:val="28"/>
          <w:szCs w:val="28"/>
        </w:rPr>
        <w:t xml:space="preserve">　　202_法院宪法宣传日活动总结三</w:t>
      </w:r>
    </w:p>
    <w:p>
      <w:pPr>
        <w:ind w:left="0" w:right="0" w:firstLine="560"/>
        <w:spacing w:before="450" w:after="450" w:line="312" w:lineRule="auto"/>
      </w:pPr>
      <w:r>
        <w:rPr>
          <w:rFonts w:ascii="宋体" w:hAnsi="宋体" w:eastAsia="宋体" w:cs="宋体"/>
          <w:color w:val="000"/>
          <w:sz w:val="28"/>
          <w:szCs w:val="28"/>
        </w:rPr>
        <w:t xml:space="preserve">　　今年的12月4日是第三个国家宪法日，同时也是第16个全国法治宣传日。为进一步弘扬宪法精神，推进以宪法为核心的中国特色社会主义法律体系的宣传教育，提高社区居民法律意识和素质。12月4日上午，鸠江区法院4名志愿者放弃休息日到该区鸠兹家苑小区广场，开展法治宣传活动。</w:t>
      </w:r>
    </w:p>
    <w:p>
      <w:pPr>
        <w:ind w:left="0" w:right="0" w:firstLine="560"/>
        <w:spacing w:before="450" w:after="450" w:line="312" w:lineRule="auto"/>
      </w:pPr>
      <w:r>
        <w:rPr>
          <w:rFonts w:ascii="宋体" w:hAnsi="宋体" w:eastAsia="宋体" w:cs="宋体"/>
          <w:color w:val="000"/>
          <w:sz w:val="28"/>
          <w:szCs w:val="28"/>
        </w:rPr>
        <w:t xml:space="preserve">　　该院还结合本次普法宣传活动的主题和自身职能特点，在广场放置展板、发放宣传材料、悬挂标语、设立法制宣传咨询台，为前来咨询的群众答疑解惑，当天共发放宣传资料200余份，解答法律问题多件，这种面对面把法律知识送到群众手中的活动形式，受到了现场群众的好评和欢迎。</w:t>
      </w:r>
    </w:p>
    <w:p>
      <w:pPr>
        <w:ind w:left="0" w:right="0" w:firstLine="560"/>
        <w:spacing w:before="450" w:after="450" w:line="312" w:lineRule="auto"/>
      </w:pPr>
      <w:r>
        <w:rPr>
          <w:rFonts w:ascii="宋体" w:hAnsi="宋体" w:eastAsia="宋体" w:cs="宋体"/>
          <w:color w:val="000"/>
          <w:sz w:val="28"/>
          <w:szCs w:val="28"/>
        </w:rPr>
        <w:t xml:space="preserve">　　本次活动，通过宣传和老百姓密切相关的宪法知识和法律知识，目的是引导老百姓知法、懂法，知道如何诉讼，怎么维权，增强了广大群众的学法守法和依法维权的意识，取得了良好的社会效果。</w:t>
      </w:r>
    </w:p>
    <w:p>
      <w:pPr>
        <w:ind w:left="0" w:right="0" w:firstLine="560"/>
        <w:spacing w:before="450" w:after="450" w:line="312" w:lineRule="auto"/>
      </w:pPr>
      <w:r>
        <w:rPr>
          <w:rFonts w:ascii="宋体" w:hAnsi="宋体" w:eastAsia="宋体" w:cs="宋体"/>
          <w:color w:val="000"/>
          <w:sz w:val="28"/>
          <w:szCs w:val="28"/>
        </w:rPr>
        <w:t xml:space="preserve">　　202_法院宪法宣传日活动总结四</w:t>
      </w:r>
    </w:p>
    <w:p>
      <w:pPr>
        <w:ind w:left="0" w:right="0" w:firstLine="560"/>
        <w:spacing w:before="450" w:after="450" w:line="312" w:lineRule="auto"/>
      </w:pPr>
      <w:r>
        <w:rPr>
          <w:rFonts w:ascii="宋体" w:hAnsi="宋体" w:eastAsia="宋体" w:cs="宋体"/>
          <w:color w:val="000"/>
          <w:sz w:val="28"/>
          <w:szCs w:val="28"/>
        </w:rPr>
        <w:t xml:space="preserve">　　为提升民众的宪法意识和宪法素养，大力弘扬法治精神，深入推进法治建设，12月4日，邓州市人民法院在古城广场开展“国家宪法宣传日”宣传活动,受到了邓州市委副书记刘建民，市委常委、政法委书记、公安局局长程建功、人大副主任孙中英，政协副主席丁耀等领导和广大市民的一直好评。</w:t>
      </w:r>
    </w:p>
    <w:p>
      <w:pPr>
        <w:ind w:left="0" w:right="0" w:firstLine="560"/>
        <w:spacing w:before="450" w:after="450" w:line="312" w:lineRule="auto"/>
      </w:pPr>
      <w:r>
        <w:rPr>
          <w:rFonts w:ascii="宋体" w:hAnsi="宋体" w:eastAsia="宋体" w:cs="宋体"/>
          <w:color w:val="000"/>
          <w:sz w:val="28"/>
          <w:szCs w:val="28"/>
        </w:rPr>
        <w:t xml:space="preserve">　　活动中，法官们积极向来往群众发放普法漫画书等宣传资料，同时耐心解答市民提出的关于民事侵权、遗产继承、家庭婚姻、故意伤害等法律问题，热情的为群众答疑解惑，化解了市民心中疑问，展现了法院和法官良好的形象，受到了群众的欢迎。</w:t>
      </w:r>
    </w:p>
    <w:p>
      <w:pPr>
        <w:ind w:left="0" w:right="0" w:firstLine="560"/>
        <w:spacing w:before="450" w:after="450" w:line="312" w:lineRule="auto"/>
      </w:pPr>
      <w:r>
        <w:rPr>
          <w:rFonts w:ascii="宋体" w:hAnsi="宋体" w:eastAsia="宋体" w:cs="宋体"/>
          <w:color w:val="000"/>
          <w:sz w:val="28"/>
          <w:szCs w:val="28"/>
        </w:rPr>
        <w:t xml:space="preserve">　　据悉,此次活动该院共发放普法漫画书100本、宣传单300余张,，接受群众现场咨询30余人次, 普及宪法和法律知识，增强了市民的宪法意识，。</w:t>
      </w:r>
    </w:p>
    <w:p>
      <w:pPr>
        <w:ind w:left="0" w:right="0" w:firstLine="560"/>
        <w:spacing w:before="450" w:after="450" w:line="312" w:lineRule="auto"/>
      </w:pPr>
      <w:r>
        <w:rPr>
          <w:rFonts w:ascii="宋体" w:hAnsi="宋体" w:eastAsia="宋体" w:cs="宋体"/>
          <w:color w:val="000"/>
          <w:sz w:val="28"/>
          <w:szCs w:val="28"/>
        </w:rPr>
        <w:t xml:space="preserve">　　宪法是我国的根本大法，拥有最高法律效力，现行宪法为1982年宪法，由第五届全国人大第五次会议于1982年12月4日通过并正式实施。202_年，我国将每年的12月4日设立为“国家宪法日”。每年国家宪法日来临之际，邓州法院都会开展内容丰富、形式多样的宣传活动，向广大群众宣传宪法精神，普及法律知识，在全社会形成学法、知法、守法、用法的良好法制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2025-08-08T00:17:37+08:00</dcterms:created>
  <dcterms:modified xsi:type="dcterms:W3CDTF">2025-08-08T00:17:37+08:00</dcterms:modified>
</cp:coreProperties>
</file>

<file path=docProps/custom.xml><?xml version="1.0" encoding="utf-8"?>
<Properties xmlns="http://schemas.openxmlformats.org/officeDocument/2006/custom-properties" xmlns:vt="http://schemas.openxmlformats.org/officeDocument/2006/docPropsVTypes"/>
</file>