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榜样5观看情况总结</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总结，汉语词语，读音为zǒngjié，意思是总地归结。本站精心为大家整理了榜样5观看情况总结，希望对你有帮助。　　榜样5观看情况总结　　近日，中央组织部、中央广播电视总台联合录制的反映新冠肺炎疫情防控阻击战中先进基层党组织和优秀共产党员典型...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总结，汉语词语，读音为zǒngjié，意思是总地归结。本站精心为大家整理了榜样5观看情况总结，希望对你有帮助。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榜样5观看情况总结</w:t>
      </w:r>
    </w:p>
    <w:p>
      <w:pPr>
        <w:ind w:left="0" w:right="0" w:firstLine="560"/>
        <w:spacing w:before="450" w:after="450" w:line="312" w:lineRule="auto"/>
      </w:pPr>
      <w:r>
        <w:rPr>
          <w:rFonts w:ascii="宋体" w:hAnsi="宋体" w:eastAsia="宋体" w:cs="宋体"/>
          <w:color w:val="000"/>
          <w:sz w:val="28"/>
          <w:szCs w:val="28"/>
        </w:rPr>
        <w:t xml:space="preserve">　　近日，中央组织部、中央广播电视总台联合录制的反映新冠肺炎疫情防控阻击战中先进基层党组织和优秀共产党员典型事迹的专题节目《榜样5》播出，观看专题节目让我的内心又一次受到巨大的鼓舞。通过共产党员网细细品读榜样故事，张西京、张宏、杜云、达娃仓决、汪勇、火神山雷神山医院施工单位党组织、浙江省援武汉抗疫前方指挥部临时党委等先进个人和团体事迹，让我感受到中华优秀传统文化和民族精神薪火相传的振奋。榜样们的先进事迹和崇高精神，展现了积极投身疫情防控工作的新时代共产党员不忘初心、牢记使命、敢于斗争、敢于胜利的大无畏气概，彰显了基层党组织战斗堡垒作用和党员先锋模范作用，诠释了生命至上、举国同心、舍生忘死、尊重科学、命运与共的伟大抗疫精神，生动体现了新时代榜样的政治品格和先进形象。这些先进典型身上，集中体现了这样几个特点：</w:t>
      </w:r>
    </w:p>
    <w:p>
      <w:pPr>
        <w:ind w:left="0" w:right="0" w:firstLine="560"/>
        <w:spacing w:before="450" w:after="450" w:line="312" w:lineRule="auto"/>
      </w:pPr>
      <w:r>
        <w:rPr>
          <w:rFonts w:ascii="宋体" w:hAnsi="宋体" w:eastAsia="宋体" w:cs="宋体"/>
          <w:color w:val="000"/>
          <w:sz w:val="28"/>
          <w:szCs w:val="28"/>
        </w:rPr>
        <w:t xml:space="preserve">　　一是维护大局讲党性。习近平总书记指出：“党性是党员干部立身、立业、立言、立德的基石”。中国共产党人越是在攻坚克难的关键时刻，越能够提高政治站位，自觉维护大局，秉持先公后私、公而无私的思想觉悟，坚决服从组织安排。这次新冠肺炎疫情大考中，张西京、张宏等无数共产党员前赴后继、示范引领，坚定斗争决心，保持必胜信心，摒弃恐慌、害怕、畏惧心理，杜绝盲目乐观、灰心丧气等心态，始终站在疫情防控第一线，当好群众的贴心人和主心骨，不打赢战“疫”决不收兵，考出了高尚的党性觉悟，交出了人民满意的答卷。</w:t>
      </w:r>
    </w:p>
    <w:p>
      <w:pPr>
        <w:ind w:left="0" w:right="0" w:firstLine="560"/>
        <w:spacing w:before="450" w:after="450" w:line="312" w:lineRule="auto"/>
      </w:pPr>
      <w:r>
        <w:rPr>
          <w:rFonts w:ascii="宋体" w:hAnsi="宋体" w:eastAsia="宋体" w:cs="宋体"/>
          <w:color w:val="000"/>
          <w:sz w:val="28"/>
          <w:szCs w:val="28"/>
        </w:rPr>
        <w:t xml:space="preserve">　　二是大事难事勇担当。古人讲，烈火见真金，板荡识忠臣，换一个角度看，没有烈火，真金如何辨识，没有板荡，忠臣如何发现。在新冠肺炎疫情防控当中，共产党员积极主动履职，争分夺秒、身体力行，既当指挥员又当战斗员，全面了解群众所想所思所需，在疫情防控斗争中谋一事抓一事，干一事成一事，切实把政治素质、宗旨意识、全局观念、驾驭能力和担当精神体现出来，把党员的先锋模范作用发挥出来，为打赢疫情阻击战尽己之责、担己之任，作出了积极的贡献。</w:t>
      </w:r>
    </w:p>
    <w:p>
      <w:pPr>
        <w:ind w:left="0" w:right="0" w:firstLine="560"/>
        <w:spacing w:before="450" w:after="450" w:line="312" w:lineRule="auto"/>
      </w:pPr>
      <w:r>
        <w:rPr>
          <w:rFonts w:ascii="宋体" w:hAnsi="宋体" w:eastAsia="宋体" w:cs="宋体"/>
          <w:color w:val="000"/>
          <w:sz w:val="28"/>
          <w:szCs w:val="28"/>
        </w:rPr>
        <w:t xml:space="preserve">　　三是干事创业守纪律。严于律己是党员干部必备的思想作风和道德品质。常怀律己之心，既是对党的事业的高度负责，也有利于个人的健康成长，更能体现出共产党员的先进性。面对疫情的肆虐和未知的风险，一份份“请战书”、“红手印”，一句句“我报名”“我可以”，是共产党员的责任担当，更是白衣天使的医者仁心。一名名最美的“逆行者”，一双满是血痕的手，一张满是压痕的脸，奔赴在疫情防控的最前线，为我们每个人的生命健康在勇敢“战斗”，为我们打赢疫情阻击战增添了的勇气和信心。是他们的责任担当、严于律己的责任感、使命感，一次次感染我们、一次次把对党的无限忠诚刻在心头，把对人民群众的关爱放在心上，用生命诠释了共产党员、人民干部的使命担当。 </w:t>
      </w:r>
    </w:p>
    <w:p>
      <w:pPr>
        <w:ind w:left="0" w:right="0" w:firstLine="560"/>
        <w:spacing w:before="450" w:after="450" w:line="312" w:lineRule="auto"/>
      </w:pPr>
      <w:r>
        <w:rPr>
          <w:rFonts w:ascii="宋体" w:hAnsi="宋体" w:eastAsia="宋体" w:cs="宋体"/>
          <w:color w:val="000"/>
          <w:sz w:val="28"/>
          <w:szCs w:val="28"/>
        </w:rPr>
        <w:t xml:space="preserve">　　“天地英雄气，千秋尚凛然”。习近平总书记指出，“一个有希望的民族不能没有英雄，一个有前途的国家不能没有先锋。”今天，我们不忘初心、牢记使命，就是要从先进榜样身上汲取精神养分，坚守为中华人民谋幸福、为中华民族谋复兴的初心使命，坚定理想信念，筑牢宗旨意识，锤炼党性自觉，努力为实现中华民族伟大复兴贡献自己的一份力量。具体来说，应当做到以下三点。</w:t>
      </w:r>
    </w:p>
    <w:p>
      <w:pPr>
        <w:ind w:left="0" w:right="0" w:firstLine="560"/>
        <w:spacing w:before="450" w:after="450" w:line="312" w:lineRule="auto"/>
      </w:pPr>
      <w:r>
        <w:rPr>
          <w:rFonts w:ascii="宋体" w:hAnsi="宋体" w:eastAsia="宋体" w:cs="宋体"/>
          <w:color w:val="000"/>
          <w:sz w:val="28"/>
          <w:szCs w:val="28"/>
        </w:rPr>
        <w:t xml:space="preserve">　　一是坚定理想信念，锤炼党性修养。把加强党的创新理论武装作为坚定理想信念、提升政治素养的根本途径，努力通读熟读、学深学透习近平新时代中国特色社会主义思想，进一步明确合格党员的标准，搞清楚党员能做什么、不能做什么，整理对自己的初心进行一次再思考、再对标，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不忘如磐初心，砥砺责任担当。党的干部应该是“平常时候看得出来，关键时候站得出来，生死关头豁得出来”。如果没有“我是党员干部，我先上”的担当精神，是不可能“站出来”、“豁出去”的。这种“为官敢担当”的精神需要我们在面临紧急关头时，以舍我其谁的责任意识和公而忘私的自觉去做该做之事。</w:t>
      </w:r>
    </w:p>
    <w:p>
      <w:pPr>
        <w:ind w:left="0" w:right="0" w:firstLine="560"/>
        <w:spacing w:before="450" w:after="450" w:line="312" w:lineRule="auto"/>
      </w:pPr>
      <w:r>
        <w:rPr>
          <w:rFonts w:ascii="宋体" w:hAnsi="宋体" w:eastAsia="宋体" w:cs="宋体"/>
          <w:color w:val="000"/>
          <w:sz w:val="28"/>
          <w:szCs w:val="28"/>
        </w:rPr>
        <w:t xml:space="preserve">　　三是严守底线红线，时刻廉洁自律。不断用纪律条例约束自己，用先进人物激励自己，用反面典型警示自己，时刻绷紧廉洁自律这根弦。要把自警作为安身的标尺，对自己的思想和言行要有高度的警觉，对可能出现的错误及时察觉，防患于未然，只有耐得住寂寞，守得住清苦，把得住底线，才能在干事创业的大道上行稳致远。</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榜样5》专题节目通过典型事迹在线、嘉宾现场访谈、诗朗诵、重温入党誓词等形式，展现了积极投身疫情防控工作的共产党员不忘初心、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　　历经一个世纪的风雨，几代人的见证，中国共产党始终代表着最广大人民群众的利益，坚持全心全意为人民服务的宗旨从来没有动摇过!今年新冠疫情期间，党组织更是带头支援武汉，采取一系列的有效措施，带领人民打了一场抗击疫情的攻坚战，保障了人民的生命财产安全，反观国外疫情形势实在令人触目惊心，方感作为一名中国人的幸运，这充分证实了党的正确领导性。</w:t>
      </w:r>
    </w:p>
    <w:p>
      <w:pPr>
        <w:ind w:left="0" w:right="0" w:firstLine="560"/>
        <w:spacing w:before="450" w:after="450" w:line="312" w:lineRule="auto"/>
      </w:pPr>
      <w:r>
        <w:rPr>
          <w:rFonts w:ascii="宋体" w:hAnsi="宋体" w:eastAsia="宋体" w:cs="宋体"/>
          <w:color w:val="000"/>
          <w:sz w:val="28"/>
          <w:szCs w:val="28"/>
        </w:rPr>
        <w:t xml:space="preserve">　　202_年突发的新冠疫情给全中国、乃至全世界的医疗系统带来了极大的挑战和考验。面对这没有硝烟的战疫，广大医务工作者逆行而上，用大爱守护生命，为祖国人民的安全无私奉献。</w:t>
      </w:r>
    </w:p>
    <w:p>
      <w:pPr>
        <w:ind w:left="0" w:right="0" w:firstLine="560"/>
        <w:spacing w:before="450" w:after="450" w:line="312" w:lineRule="auto"/>
      </w:pPr>
      <w:r>
        <w:rPr>
          <w:rFonts w:ascii="宋体" w:hAnsi="宋体" w:eastAsia="宋体" w:cs="宋体"/>
          <w:color w:val="000"/>
          <w:sz w:val="28"/>
          <w:szCs w:val="28"/>
        </w:rPr>
        <w:t xml:space="preserve">　　在抗疫工作中，中共党员起到了先锋模范作用，体现出了主动担当、迎难而上、百折不挠的精神。作为一名基层党员，我们共产党员需要用责任书写忠诚，用奉献担当使命。任何情况下无论面对怎样的艰难困苦，党员干部都要发扬临危不惧、敢于担当的大无畏精神。”</w:t>
      </w:r>
    </w:p>
    <w:p>
      <w:pPr>
        <w:ind w:left="0" w:right="0" w:firstLine="560"/>
        <w:spacing w:before="450" w:after="450" w:line="312" w:lineRule="auto"/>
      </w:pPr>
      <w:r>
        <w:rPr>
          <w:rFonts w:ascii="宋体" w:hAnsi="宋体" w:eastAsia="宋体" w:cs="宋体"/>
          <w:color w:val="000"/>
          <w:sz w:val="28"/>
          <w:szCs w:val="28"/>
        </w:rPr>
        <w:t xml:space="preserve">　　202_年是共产党成立100周年，我由衷的祝愿我们的党永远年轻，也祝愿我们的祖国繁荣昌盛。作为一名新时期党员干部对人民的服务不一定要做什么惊天动地的大事业，但是我可以随时随地、点点滴滴地把自己知道的党的思想及时传达给大家，无形中就是在为民服务上做了贡献。</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在中国共产党的带领下，我国的疫情在艰难中得到了很好的控制。回想起来去年全国紧张的时光，仍然会觉得感谢、感激、感动。在观看《榜样5》后，看到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　　节目选取了7位（组）“榜样代表”，各位代表均来自于不同岗位和组织。虽然岗位不同、行业不同，但只要是中国共产党员就都心怀着国家、民族，急国家、民族之所急，虑国家、民族之所虑。当我们看见各位榜样代表重温入党誓词的时候，也情不自禁的回味着我们当年宣读入党誓词的情景。环境虽不同，但入党的初心都是一样的，把实现中华民族的伟大复兴作为毕生的追求。当我们看见各位榜样代表的故事之后，我的思绪仿佛又回到了那个春天。平地一声惊雷，神州大地上笼罩着一层阴影，武汉告急、湖北告急，全国人民的心理也在经历一次重大考验。后来我们都知道中国人民在中国共产党的带领下打赢了武汉保卫战、湖北保卫战，新冠疫情从此不再令人闻风色变。今天的我们才知道一些抗疫细节，身先士卒如张西京同志，在疫情最为严重之际，他毅然决然的带领19位党员骨干入驻武昌医院，秉承着共产党员的一切以人民群众生命为重的理念，艰苦奋斗；如张宏同志，主动请缨进入重症监护室，长期每日工作超过13小时，达到身体承压的极限；如杜云同志坚守社区防疫的第一线，及时发布通告，维护居民身体和心理的健康；如达瓦仓决同志，履行公安人员职责，发现发烧发热人员、排除可疑人员，以血肉之躯为抗疫物资的运送撑起绿色通道；如汪勇同志，号召广大司机朋友为医护人员解决通勤问题；如火神山雷神山医院党组织，以10天左右的时间搭建了火神山雷神山两座医院，再次刷新了“中国速度”；如浙江省援武汉抗疫前方指挥部临时党委，先后转战11家重症治疗医院、4家方舱医院和疾控机构。每位（组）代表的事迹都令我们动容，都令我们敬佩，更是一次次的心理洗涤，让我们明白中国共产党员在面对大是大非之时应有怎样的价值观。</w:t>
      </w:r>
    </w:p>
    <w:p>
      <w:pPr>
        <w:ind w:left="0" w:right="0" w:firstLine="560"/>
        <w:spacing w:before="450" w:after="450" w:line="312" w:lineRule="auto"/>
      </w:pPr>
      <w:r>
        <w:rPr>
          <w:rFonts w:ascii="宋体" w:hAnsi="宋体" w:eastAsia="宋体" w:cs="宋体"/>
          <w:color w:val="000"/>
          <w:sz w:val="28"/>
          <w:szCs w:val="28"/>
        </w:rPr>
        <w:t xml:space="preserve">　　榜样力量引领我们勇往直前!榜样有着比普通人更高尚的精神境界、更坚定的理想信念、更坚强的政治信仰。因此，榜样的力量，是一种无形的力量，我们要向先进学习。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2025-08-07T01:15:13+08:00</dcterms:created>
  <dcterms:modified xsi:type="dcterms:W3CDTF">2025-08-07T01:15:13+08:00</dcterms:modified>
</cp:coreProperties>
</file>

<file path=docProps/custom.xml><?xml version="1.0" encoding="utf-8"?>
<Properties xmlns="http://schemas.openxmlformats.org/officeDocument/2006/custom-properties" xmlns:vt="http://schemas.openxmlformats.org/officeDocument/2006/docPropsVTypes"/>
</file>