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202_村支部书记工作总结3篇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工作总结是对某一时间段的工作进行一次全面系统的总检查、总评价、总分析、总研究,从而分析不足,得出可供参考及改进的经验。以下是本站分享的202_村支部书记工作总结，希望能帮助到大家!　　202_村支部书记工作总结1　　根据会议安排，现在我代表...</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工作总结是对某一时间段的工作进行一次全面系统的总检查、总评价、总分析、总研究,从而分析不足,得出可供参考及改进的经验。以下是本站分享的202_村支部书记工作总结，希望能帮助到大家![_TAG_h2]　　202_村支部书记工作总结1</w:t>
      </w:r>
    </w:p>
    <w:p>
      <w:pPr>
        <w:ind w:left="0" w:right="0" w:firstLine="560"/>
        <w:spacing w:before="450" w:after="450" w:line="312" w:lineRule="auto"/>
      </w:pPr>
      <w:r>
        <w:rPr>
          <w:rFonts w:ascii="宋体" w:hAnsi="宋体" w:eastAsia="宋体" w:cs="宋体"/>
          <w:color w:val="000"/>
          <w:sz w:val="28"/>
          <w:szCs w:val="28"/>
        </w:rPr>
        <w:t xml:space="preserve">　　根据会议安排，现在我代表石柱村党总支就20xx年全年工作情况作如下汇报：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石柱村党总支下设石柱山风景区支部、第一支部和第二支部，设党小组7个。目前共有党员123人，其中预备党员2人，女党员19人。流动党员18人。在20xx年年底的考核中，我村在人口与计划生育、民兵、社会治安综合治理、共青团等相关单项工作中分别荣获霞西镇先进集体称号，在村级目标管理考核中，荣获第二名的好成绩。在党风廉政建设工作方面，成功获得宣城市级廉政文化进农村示范点称号。同时，在昨天召开的全镇七一大会上，我总支的吴其权、王光甫、吴世清、晏根堂、李六一五名党员荣获优秀共产党员称号，第二党小组荣获先进党小组称号。</w:t>
      </w:r>
    </w:p>
    <w:p>
      <w:pPr>
        <w:ind w:left="0" w:right="0" w:firstLine="560"/>
        <w:spacing w:before="450" w:after="450" w:line="312" w:lineRule="auto"/>
      </w:pPr>
      <w:r>
        <w:rPr>
          <w:rFonts w:ascii="宋体" w:hAnsi="宋体" w:eastAsia="宋体" w:cs="宋体"/>
          <w:color w:val="000"/>
          <w:sz w:val="28"/>
          <w:szCs w:val="28"/>
        </w:rPr>
        <w:t xml:space="preserve">&gt;　　二、上半年工作开展情况</w:t>
      </w:r>
    </w:p>
    <w:p>
      <w:pPr>
        <w:ind w:left="0" w:right="0" w:firstLine="560"/>
        <w:spacing w:before="450" w:after="450" w:line="312" w:lineRule="auto"/>
      </w:pPr>
      <w:r>
        <w:rPr>
          <w:rFonts w:ascii="宋体" w:hAnsi="宋体" w:eastAsia="宋体" w:cs="宋体"/>
          <w:color w:val="000"/>
          <w:sz w:val="28"/>
          <w:szCs w:val="28"/>
        </w:rPr>
        <w:t xml:space="preserve">　　20xx年以来，在霞西镇党委、政府的正确领导下，在镇直各部门的关心支持下，在全村广大党员和村民的积极配合下，石柱村党总支以开展“两学一做”学习教育为契机，充分发挥村党总支带头引领作用，扎实开展各项工作。</w:t>
      </w:r>
    </w:p>
    <w:p>
      <w:pPr>
        <w:ind w:left="0" w:right="0" w:firstLine="560"/>
        <w:spacing w:before="450" w:after="450" w:line="312" w:lineRule="auto"/>
      </w:pPr>
      <w:r>
        <w:rPr>
          <w:rFonts w:ascii="宋体" w:hAnsi="宋体" w:eastAsia="宋体" w:cs="宋体"/>
          <w:color w:val="000"/>
          <w:sz w:val="28"/>
          <w:szCs w:val="28"/>
        </w:rPr>
        <w:t xml:space="preserve">　　一是择优选拨后备干部，充实村两委班子。从20xx年底开始，党总支为切实解决村两委班子年龄结构问题，为202_年村两委换届工作提前谋划，将后备干部的选拔纳入到议事日程上来。在今年3月份镇统一开展的后备干部选拔上，来自杨茂村民组的胡浩同志顺利成为村后备干部，为石柱村的两委班子注入了新的活力。</w:t>
      </w:r>
    </w:p>
    <w:p>
      <w:pPr>
        <w:ind w:left="0" w:right="0" w:firstLine="560"/>
        <w:spacing w:before="450" w:after="450" w:line="312" w:lineRule="auto"/>
      </w:pPr>
      <w:r>
        <w:rPr>
          <w:rFonts w:ascii="宋体" w:hAnsi="宋体" w:eastAsia="宋体" w:cs="宋体"/>
          <w:color w:val="000"/>
          <w:sz w:val="28"/>
          <w:szCs w:val="28"/>
        </w:rPr>
        <w:t xml:space="preserve">　　二是开展“两学一做”学习教育。根据市委统一安排，今年在全体党员中开展“学党章党规学系列讲话做合格党员”学习教育，我村也积极动员，在5月12日召开学习教育动员会，下发学习资料，制定学习方案及计划，并落实到各党小组和每个党员。同时，为保证学习教育落到实处，党总支还制定了《村两委班子成员联系党小组制度》及《党员分类管理办法》，用严格的制度保障学习教育工作不走过场、不流于形式。</w:t>
      </w:r>
    </w:p>
    <w:p>
      <w:pPr>
        <w:ind w:left="0" w:right="0" w:firstLine="560"/>
        <w:spacing w:before="450" w:after="450" w:line="312" w:lineRule="auto"/>
      </w:pPr>
      <w:r>
        <w:rPr>
          <w:rFonts w:ascii="宋体" w:hAnsi="宋体" w:eastAsia="宋体" w:cs="宋体"/>
          <w:color w:val="000"/>
          <w:sz w:val="28"/>
          <w:szCs w:val="28"/>
        </w:rPr>
        <w:t xml:space="preserve">　　三是开展党员集中排查工作。为贯彻落实全面从严治党要求，严格党员日常教育管理监督，将每名党员纳入党组织有效管理，按照市委组织部的安排部署，从3月开始至6月底，在全村开展党员党组织关系集中排查工作。摸清流动党员、失联党员、“口袋”党员底数，全面联系查找失联党员和“口袋”党员，确保每名党员都能纳入党组织有效管理之中，保持党员队伍的先进性和纯洁性。通过排查，我村未出现失联党员和“口袋”党员。</w:t>
      </w:r>
    </w:p>
    <w:p>
      <w:pPr>
        <w:ind w:left="0" w:right="0" w:firstLine="560"/>
        <w:spacing w:before="450" w:after="450" w:line="312" w:lineRule="auto"/>
      </w:pPr>
      <w:r>
        <w:rPr>
          <w:rFonts w:ascii="宋体" w:hAnsi="宋体" w:eastAsia="宋体" w:cs="宋体"/>
          <w:color w:val="000"/>
          <w:sz w:val="28"/>
          <w:szCs w:val="28"/>
        </w:rPr>
        <w:t xml:space="preserve">　　四是鼓励党员带头示范，带动农业增效、农民增收。去年10月份，在农委的大力帮扶下，村党员干部孙紫兵成立宁国市石柱山家庭农场，在场里组组合农田60亩开展山露种植，并与宁国市仙霞食品有限公司签订购销合同。目前山露已收割完毕，初步估算，每亩利润在1000元左右，为当地解决富裕劳力20多人，人均增收约1300元。同时，年轻党员陈静在芳茂打造的芳茂农庄也在今年的4月份正式对外营业，在开发阳壕山旅游资源的同时，下一步也为当地的毛竹产业、茶叶产业发展带来新的契机。</w:t>
      </w:r>
    </w:p>
    <w:p>
      <w:pPr>
        <w:ind w:left="0" w:right="0" w:firstLine="560"/>
        <w:spacing w:before="450" w:after="450" w:line="312" w:lineRule="auto"/>
      </w:pPr>
      <w:r>
        <w:rPr>
          <w:rFonts w:ascii="宋体" w:hAnsi="宋体" w:eastAsia="宋体" w:cs="宋体"/>
          <w:color w:val="000"/>
          <w:sz w:val="28"/>
          <w:szCs w:val="28"/>
        </w:rPr>
        <w:t xml:space="preserve">　　五是对上积极争取项目，改善基础设施条件。上半年，通过积极对上争取，成功将长坑坞村民组道路纳入到20xx年村村通项目中，将白坑坞——和平八分田沿线道路扩宽纳入到今年新增的农村公路拓宽工程民生项目中，并通过20xx年一事一议项目解决了高峰组约800米的水泥路修建，力争明年能彻底解决高峰组的道路出行难题。通过积极与水利部门沟通，已完成场里组水坝的工程施工预算工作，力争在今年年底启动。</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工作。强化学习的自觉性和常态化，严格落实党员积分制管理和党员红黄榜。将党员的加分和扣分情况通过党务公开栏即时进行公开，接受党员群众监督。在全体党员中开展“亮身份、亮承诺、当先锋”工作。</w:t>
      </w:r>
    </w:p>
    <w:p>
      <w:pPr>
        <w:ind w:left="0" w:right="0" w:firstLine="560"/>
        <w:spacing w:before="450" w:after="450" w:line="312" w:lineRule="auto"/>
      </w:pPr>
      <w:r>
        <w:rPr>
          <w:rFonts w:ascii="宋体" w:hAnsi="宋体" w:eastAsia="宋体" w:cs="宋体"/>
          <w:color w:val="000"/>
          <w:sz w:val="28"/>
          <w:szCs w:val="28"/>
        </w:rPr>
        <w:t xml:space="preserve">　　二是继续加大项目争取力度。继续加强对上衔接，落实好以争取的村村通、一事一议、农村公路拓宽工程等项目。同时，还要加大与市直有关部门的沟通力度，在高标准农田项目、旅游项目、农业项目等方面寻求突破，力争通过项目建设加快我村的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　　202_村支部书记工作总结2</w:t>
      </w:r>
    </w:p>
    <w:p>
      <w:pPr>
        <w:ind w:left="0" w:right="0" w:firstLine="560"/>
        <w:spacing w:before="450" w:after="450" w:line="312" w:lineRule="auto"/>
      </w:pPr>
      <w:r>
        <w:rPr>
          <w:rFonts w:ascii="宋体" w:hAnsi="宋体" w:eastAsia="宋体" w:cs="宋体"/>
          <w:color w:val="000"/>
          <w:sz w:val="28"/>
          <w:szCs w:val="28"/>
        </w:rPr>
        <w:t xml:space="preserve">　　三年来在镇党委镇政府的正确领导下，在广大党员、干部的共同努力下，圆满完成了现阶段x村党支部建设各项任务。现就几个方面工作进行汇报：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　　202_村支部书记工作总结3</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2025-06-17T14:57:46+08:00</dcterms:created>
  <dcterms:modified xsi:type="dcterms:W3CDTF">2025-06-17T14:57:46+08:00</dcterms:modified>
</cp:coreProperties>
</file>

<file path=docProps/custom.xml><?xml version="1.0" encoding="utf-8"?>
<Properties xmlns="http://schemas.openxmlformats.org/officeDocument/2006/custom-properties" xmlns:vt="http://schemas.openxmlformats.org/officeDocument/2006/docPropsVTypes"/>
</file>