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防返贫监测工作开展情况总结防返贫监测工作开展情况总结</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返贫，是汉语词语，读音fǎnpín，意思是返贫是指某些地区或某些阶层的贫困人口在脱贫之后又重新陷入了贫困的现象。返贫，是汉语词语，读音fǎnpín，意思是返贫是指某些地区或某些阶层的贫困人口在脱贫之后又重新陷入了贫困的现象。本站今天为大家精...</w:t>
      </w:r>
    </w:p>
    <w:p>
      <w:pPr>
        <w:ind w:left="0" w:right="0" w:firstLine="560"/>
        <w:spacing w:before="450" w:after="450" w:line="312" w:lineRule="auto"/>
      </w:pPr>
      <w:r>
        <w:rPr>
          <w:rFonts w:ascii="宋体" w:hAnsi="宋体" w:eastAsia="宋体" w:cs="宋体"/>
          <w:color w:val="000"/>
          <w:sz w:val="28"/>
          <w:szCs w:val="28"/>
        </w:rPr>
        <w:t xml:space="preserve">返贫，是汉语词语，读音fǎnpín，意思是返贫是指某些地区或某些阶层的贫困人口在脱贫之后又重新陷入了贫困的现象。返贫，是汉语词语，读音fǎnpín，意思是返贫是指某些地区或某些阶层的贫困人口在脱贫之后又重新陷入了贫困的现象。本站今天为大家精心准备了，希望对大家有所帮助!本站今天为大家精心准备了防返贫监测工作开展情况总结防返贫监测工作开展情况总结，希望对大家有所帮助![_TAG_h2]　　防返贫监测工作开展情况总结防返贫监测工作开展情况总结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　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　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　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　　</w:t>
      </w:r>
    </w:p>
    <w:p>
      <w:pPr>
        <w:ind w:left="0" w:right="0" w:firstLine="560"/>
        <w:spacing w:before="450" w:after="450" w:line="312" w:lineRule="auto"/>
      </w:pPr>
      <w:r>
        <w:rPr>
          <w:rFonts w:ascii="黑体" w:hAnsi="黑体" w:eastAsia="黑体" w:cs="黑体"/>
          <w:color w:val="000000"/>
          <w:sz w:val="36"/>
          <w:szCs w:val="36"/>
          <w:b w:val="1"/>
          <w:bCs w:val="1"/>
        </w:rPr>
        <w:t xml:space="preserve">　　防返贫监测工作开展情况总结防返贫监测工作开展情况总结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防返贫监测工作开展情况总结防返贫监测工作开展情况总结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县扶贫办:</w:t>
      </w:r>
    </w:p>
    <w:p>
      <w:pPr>
        <w:ind w:left="0" w:right="0" w:firstLine="560"/>
        <w:spacing w:before="450" w:after="450" w:line="312" w:lineRule="auto"/>
      </w:pPr>
      <w:r>
        <w:rPr>
          <w:rFonts w:ascii="宋体" w:hAnsi="宋体" w:eastAsia="宋体" w:cs="宋体"/>
          <w:color w:val="000"/>
          <w:sz w:val="28"/>
          <w:szCs w:val="28"/>
        </w:rPr>
        <w:t xml:space="preserve">　　细巷镇坚持以习近平新时代中国特色社会主义思想为指导，持续深入学习领会习近平总书记关于扶贫工作的重要论述，按照省、市、县文件精神，细巷镇党委、政府严格落实县脱贫攻坚领导小组转发的《关于甘肃省脱贫攻坚领导小组办公室关于持续开展防贫监测帮扶工作的通知》甘脱贫领办传发[202_]2号文的要求，现就我镇落实防止返贫监测和帮扶工作机制的工作开展情况报告如下。</w:t>
      </w:r>
    </w:p>
    <w:p>
      <w:pPr>
        <w:ind w:left="0" w:right="0" w:firstLine="560"/>
        <w:spacing w:before="450" w:after="450" w:line="312" w:lineRule="auto"/>
      </w:pPr>
      <w:r>
        <w:rPr>
          <w:rFonts w:ascii="宋体" w:hAnsi="宋体" w:eastAsia="宋体" w:cs="宋体"/>
          <w:color w:val="000"/>
          <w:sz w:val="28"/>
          <w:szCs w:val="28"/>
        </w:rPr>
        <w:t xml:space="preserve">&gt;　　一、动态监测管理情况</w:t>
      </w:r>
    </w:p>
    <w:p>
      <w:pPr>
        <w:ind w:left="0" w:right="0" w:firstLine="560"/>
        <w:spacing w:before="450" w:after="450" w:line="312" w:lineRule="auto"/>
      </w:pPr>
      <w:r>
        <w:rPr>
          <w:rFonts w:ascii="宋体" w:hAnsi="宋体" w:eastAsia="宋体" w:cs="宋体"/>
          <w:color w:val="000"/>
          <w:sz w:val="28"/>
          <w:szCs w:val="28"/>
        </w:rPr>
        <w:t xml:space="preserve">　　按照上级脱贫攻坚工作部署，我镇于202_年落实开展脱贫不稳定户和边缘户的动态排查，深入到贫困户和特殊困难群众中，如实摸排贫困户中已脱贫但有返贫风险的户和一般群众中因各种原因导致人均收入低下的特殊困难户；经过各村入户调查和收支核算后，各村共上报贫困监测户45户225人，边缘户139户620人。截止202_年10月,我镇在严格落实上级相关文件的基础上，经过数次动态管理后，共有贫困监测户47户232人，边缘户138户612人，202_年1月，经排查后，均无新增脱贫监测户和边缘户上报。</w:t>
      </w:r>
    </w:p>
    <w:p>
      <w:pPr>
        <w:ind w:left="0" w:right="0" w:firstLine="560"/>
        <w:spacing w:before="450" w:after="450" w:line="312" w:lineRule="auto"/>
      </w:pPr>
      <w:r>
        <w:rPr>
          <w:rFonts w:ascii="宋体" w:hAnsi="宋体" w:eastAsia="宋体" w:cs="宋体"/>
          <w:color w:val="000"/>
          <w:sz w:val="28"/>
          <w:szCs w:val="28"/>
        </w:rPr>
        <w:t xml:space="preserve">　　&gt;二、数据共享比对和政策措施落实情况</w:t>
      </w:r>
    </w:p>
    <w:p>
      <w:pPr>
        <w:ind w:left="0" w:right="0" w:firstLine="560"/>
        <w:spacing w:before="450" w:after="450" w:line="312" w:lineRule="auto"/>
      </w:pPr>
      <w:r>
        <w:rPr>
          <w:rFonts w:ascii="宋体" w:hAnsi="宋体" w:eastAsia="宋体" w:cs="宋体"/>
          <w:color w:val="000"/>
          <w:sz w:val="28"/>
          <w:szCs w:val="28"/>
        </w:rPr>
        <w:t xml:space="preserve">　　我镇充分利用全国扶贫开发信息系统和甘肃省精准扶贫大数据管理平台现有指标数据，积极与相关部门联系对接，及时发现薄弱环节，进一步优化监测方式和渠道，不断完善数据，提升相关工作的准确性和有效性。结合日常入户排查工作，及时排查户内问题、及时帮扶、持续强化户内帮扶工作效果。结合前期疫情防控工作，脱贫监测户和边缘户户内生产生活受情影响实施全覆盖核查，涉及内容包括全国疫情中高风险地区人员归乡情况、务工情况、产业发展情况等问题排查。</w:t>
      </w:r>
    </w:p>
    <w:p>
      <w:pPr>
        <w:ind w:left="0" w:right="0" w:firstLine="560"/>
        <w:spacing w:before="450" w:after="450" w:line="312" w:lineRule="auto"/>
      </w:pPr>
      <w:r>
        <w:rPr>
          <w:rFonts w:ascii="宋体" w:hAnsi="宋体" w:eastAsia="宋体" w:cs="宋体"/>
          <w:color w:val="000"/>
          <w:sz w:val="28"/>
          <w:szCs w:val="28"/>
        </w:rPr>
        <w:t xml:space="preserve">　　&gt;三、存在困难问题</w:t>
      </w:r>
    </w:p>
    <w:p>
      <w:pPr>
        <w:ind w:left="0" w:right="0" w:firstLine="560"/>
        <w:spacing w:before="450" w:after="450" w:line="312" w:lineRule="auto"/>
      </w:pPr>
      <w:r>
        <w:rPr>
          <w:rFonts w:ascii="宋体" w:hAnsi="宋体" w:eastAsia="宋体" w:cs="宋体"/>
          <w:color w:val="000"/>
          <w:sz w:val="28"/>
          <w:szCs w:val="28"/>
        </w:rPr>
        <w:t xml:space="preserve">　　在此次排摸调查中，部分脱贫监测户和边缘户表示，由于今年冬季较往年寒冷，担心自来水管冻裂，希望有相关人员能对水管进行再次检测，确保春节期间自来水能够正常使用。</w:t>
      </w:r>
    </w:p>
    <w:p>
      <w:pPr>
        <w:ind w:left="0" w:right="0" w:firstLine="560"/>
        <w:spacing w:before="450" w:after="450" w:line="312" w:lineRule="auto"/>
      </w:pPr>
      <w:r>
        <w:rPr>
          <w:rFonts w:ascii="宋体" w:hAnsi="宋体" w:eastAsia="宋体" w:cs="宋体"/>
          <w:color w:val="000"/>
          <w:sz w:val="28"/>
          <w:szCs w:val="28"/>
        </w:rPr>
        <w:t xml:space="preserve">　　另外，由于近期新一波新冠疫情的来袭，且春节将近，大学生寒假回家、在外务工人员返乡，使许多人担心感染的风险将会上升，希望相关医疗措施能跟上。</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按照省、市、县决策部署，细巷镇深入贯彻省、市、县相关文件精神，落实防止返贫致贫，切实加强动态帮扶。坚持以科学精准帮扶、攻坚克难，全力打好疫情防控阻击战和脱贫攻坚决胜战。持续深入学习领会和贯彻落实习近平总书记关于扶贫工作的重要论述讲话精神。坚持以问题为导向，按照中央、省、市、县相关工作要求，切实增强打赢脱贫攻坚战的紧迫感和责任感、牢牢把握“两不愁三保障”及饮水安全基本标准，补齐短板弱项，巩固脱贫成果，确保脱贫成果经得起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2025-05-02T11:10:54+08:00</dcterms:created>
  <dcterms:modified xsi:type="dcterms:W3CDTF">2025-05-02T11:10:54+08:00</dcterms:modified>
</cp:coreProperties>
</file>

<file path=docProps/custom.xml><?xml version="1.0" encoding="utf-8"?>
<Properties xmlns="http://schemas.openxmlformats.org/officeDocument/2006/custom-properties" xmlns:vt="http://schemas.openxmlformats.org/officeDocument/2006/docPropsVTypes"/>
</file>