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学生会宣传部最新工作总结精选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最新工作总结精选（7篇）面对学生会宣传部的工作要如何写总结呢?时间一晃而过，一段时间的工作活动告一段落了，回顾过去这段时间的工作，收获颇丰，想必我们需要写好工作总结了。下面是小编给大家整理的学生会宣传部最新工作总结精选，仅供参考...</w:t>
      </w:r>
    </w:p>
    <w:p>
      <w:pPr>
        <w:ind w:left="0" w:right="0" w:firstLine="560"/>
        <w:spacing w:before="450" w:after="450" w:line="312" w:lineRule="auto"/>
      </w:pPr>
      <w:r>
        <w:rPr>
          <w:rFonts w:ascii="宋体" w:hAnsi="宋体" w:eastAsia="宋体" w:cs="宋体"/>
          <w:color w:val="000"/>
          <w:sz w:val="28"/>
          <w:szCs w:val="28"/>
        </w:rPr>
        <w:t xml:space="preserve">学生会宣传部最新工作总结精选（7篇）</w:t>
      </w:r>
    </w:p>
    <w:p>
      <w:pPr>
        <w:ind w:left="0" w:right="0" w:firstLine="560"/>
        <w:spacing w:before="450" w:after="450" w:line="312" w:lineRule="auto"/>
      </w:pPr>
      <w:r>
        <w:rPr>
          <w:rFonts w:ascii="宋体" w:hAnsi="宋体" w:eastAsia="宋体" w:cs="宋体"/>
          <w:color w:val="000"/>
          <w:sz w:val="28"/>
          <w:szCs w:val="28"/>
        </w:rPr>
        <w:t xml:space="preserve">面对学生会宣传部的工作要如何写总结呢?时间一晃而过，一段时间的工作活动告一段落了，回顾过去这段时间的工作，收获颇丰，想必我们需要写好工作总结了。下面是小编给大家整理的学生会宣传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学生会宣传部最新工作总结精选篇1</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学生会宣传部最新工作总结精选篇2</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学生会宣传部最新工作总结精选篇3</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学生会宣传部最新工作总结精选篇4</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学生会宣传部最新工作总结精选篇5</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学生会宣传部最新工作总结精选篇6</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学生会宣传部最新工作总结精选篇7</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