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202_精准脱贫工作总结与计划</w:t>
      </w:r>
      <w:bookmarkEnd w:id="1"/>
    </w:p>
    <w:p>
      <w:pPr>
        <w:jc w:val="center"/>
        <w:spacing w:before="0" w:after="450"/>
      </w:pPr>
      <w:r>
        <w:rPr>
          <w:rFonts w:ascii="Arial" w:hAnsi="Arial" w:eastAsia="Arial" w:cs="Arial"/>
          <w:color w:val="999999"/>
          <w:sz w:val="20"/>
          <w:szCs w:val="20"/>
        </w:rPr>
        <w:t xml:space="preserve">来源：网络  作者：静水流深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**镇地处**县西南部，共有19个村，330个村民小组，农业户数9843户，农业人口35947人。全镇国土面积110.6平方公里，耕地面积19600亩，其中水田14000亩，旱地5600亩，山场面积35000亩。202_年建档立卡贫困户...</w:t>
      </w:r>
    </w:p>
    <w:p>
      <w:pPr>
        <w:ind w:left="0" w:right="0" w:firstLine="560"/>
        <w:spacing w:before="450" w:after="450" w:line="312" w:lineRule="auto"/>
      </w:pPr>
      <w:r>
        <w:rPr>
          <w:rFonts w:ascii="宋体" w:hAnsi="宋体" w:eastAsia="宋体" w:cs="宋体"/>
          <w:color w:val="000"/>
          <w:sz w:val="28"/>
          <w:szCs w:val="28"/>
        </w:rPr>
        <w:t xml:space="preserve">　　**镇地处**县西南部，共有19个村，330个村民小组，农业户数9843户，农业人口35947人。全镇国土面积110.6平方公里，耕地面积19600亩，其中水田14000亩，旱地5600亩，山场面积35000亩。202_年建档立卡贫困户2751户，贫困人口8072人，贫困发生率22.6%。202_年、202_年分别脱贫454户1508人、255户1019人，到202_年末全镇在册贫困村5个，未脱贫的贫困户为202_户、5392人，贫困发生率14.9%。202_年全镇脱贫440户，1595人，202_年末全镇未脱贫的贫困户1571户，3724人，贫困发生率10.3%。</w:t>
      </w:r>
    </w:p>
    <w:p>
      <w:pPr>
        <w:ind w:left="0" w:right="0" w:firstLine="560"/>
        <w:spacing w:before="450" w:after="450" w:line="312" w:lineRule="auto"/>
      </w:pPr>
      <w:r>
        <w:rPr>
          <w:rFonts w:ascii="宋体" w:hAnsi="宋体" w:eastAsia="宋体" w:cs="宋体"/>
          <w:color w:val="000"/>
          <w:sz w:val="28"/>
          <w:szCs w:val="28"/>
        </w:rPr>
        <w:t xml:space="preserve">　　一、脱贫攻坚基本情况</w:t>
      </w:r>
    </w:p>
    <w:p>
      <w:pPr>
        <w:ind w:left="0" w:right="0" w:firstLine="560"/>
        <w:spacing w:before="450" w:after="450" w:line="312" w:lineRule="auto"/>
      </w:pPr>
      <w:r>
        <w:rPr>
          <w:rFonts w:ascii="宋体" w:hAnsi="宋体" w:eastAsia="宋体" w:cs="宋体"/>
          <w:color w:val="000"/>
          <w:sz w:val="28"/>
          <w:szCs w:val="28"/>
        </w:rPr>
        <w:t xml:space="preserve">　　围绕全县“人脱贫、村出列、县摘帽”的目标，**镇坚持精准扶贫、精准脱贫基本方略，坚持以项目建设为抓手，以汪湾、梅岭、白畈、沃孜、独山等5个贫困村为主战场，实行“三年集中攻坚、提前两年摘帽”，到202_年，全镇总体上达到脱贫标准，到202_年，现行标准下农村贫困人口全部脱贫，稳定实现不愁吃、不愁穿，义务教育、基本医疗和住房安全有保障，实现全镇农民人均可支配收入增长幅度得到全县平均水平，贫困村年集体经济收入达到5万元以上。为此，坚持发展生产和促进就业脱贫2771人、易地搬迁脱贫210人、发展教育脱贫951人、社会保障兜底脱贫1460人。年度脱贫计划：202_年脱贫1604人，202_年脱贫2196人，202_年脱贫1592人。</w:t>
      </w:r>
    </w:p>
    <w:p>
      <w:pPr>
        <w:ind w:left="0" w:right="0" w:firstLine="560"/>
        <w:spacing w:before="450" w:after="450" w:line="312" w:lineRule="auto"/>
      </w:pPr>
      <w:r>
        <w:rPr>
          <w:rFonts w:ascii="宋体" w:hAnsi="宋体" w:eastAsia="宋体" w:cs="宋体"/>
          <w:color w:val="000"/>
          <w:sz w:val="28"/>
          <w:szCs w:val="28"/>
        </w:rPr>
        <w:t xml:space="preserve">　　二、脱贫攻坚工作开展情况</w:t>
      </w:r>
    </w:p>
    <w:p>
      <w:pPr>
        <w:ind w:left="0" w:right="0" w:firstLine="560"/>
        <w:spacing w:before="450" w:after="450" w:line="312" w:lineRule="auto"/>
      </w:pPr>
      <w:r>
        <w:rPr>
          <w:rFonts w:ascii="宋体" w:hAnsi="宋体" w:eastAsia="宋体" w:cs="宋体"/>
          <w:color w:val="000"/>
          <w:sz w:val="28"/>
          <w:szCs w:val="28"/>
        </w:rPr>
        <w:t xml:space="preserve">　　(一)成立组织，精准帮扶责任</w:t>
      </w:r>
    </w:p>
    <w:p>
      <w:pPr>
        <w:ind w:left="0" w:right="0" w:firstLine="560"/>
        <w:spacing w:before="450" w:after="450" w:line="312" w:lineRule="auto"/>
      </w:pPr>
      <w:r>
        <w:rPr>
          <w:rFonts w:ascii="宋体" w:hAnsi="宋体" w:eastAsia="宋体" w:cs="宋体"/>
          <w:color w:val="000"/>
          <w:sz w:val="28"/>
          <w:szCs w:val="28"/>
        </w:rPr>
        <w:t xml:space="preserve">　　按照中央提出的“五级书记抓扶贫”的要求，构建横向到边、纵向到底的责任体系，做到一级抓一级、层层抓落实。层层签订脱贫攻坚责任书，落实工作责任制。一是成立**镇脱贫攻坚领导小组。由镇党委书记任第一组长、镇长任组长，相关领导任副组长，镇直各单位主要负责人为成员。二是成立常设的扶贫机构。成立镇扶贫工作站，由分管副镇长任站长，一名党委委员任副站长，有一支5人的专抓队伍，有固定的办公场所和标牌，办公设备齐全。三是精心选派了19个驻村扶贫工作队，其中省、市、县7家单位选派了5个驻村扶贫工作队进驻我镇，开展结对帮扶。四是各村、镇直各单位成立相应组织，确定19名扶贫专干，切实担负起各项业务工作。同时，积极发挥工会、共青团、妇联等群团组织的作用，发动社会各界积极参与。</w:t>
      </w:r>
    </w:p>
    <w:p>
      <w:pPr>
        <w:ind w:left="0" w:right="0" w:firstLine="560"/>
        <w:spacing w:before="450" w:after="450" w:line="312" w:lineRule="auto"/>
      </w:pPr>
      <w:r>
        <w:rPr>
          <w:rFonts w:ascii="宋体" w:hAnsi="宋体" w:eastAsia="宋体" w:cs="宋体"/>
          <w:color w:val="000"/>
          <w:sz w:val="28"/>
          <w:szCs w:val="28"/>
        </w:rPr>
        <w:t xml:space="preserve">　　(二)制定方案，精准帮扶任务</w:t>
      </w:r>
    </w:p>
    <w:p>
      <w:pPr>
        <w:ind w:left="0" w:right="0" w:firstLine="560"/>
        <w:spacing w:before="450" w:after="450" w:line="312" w:lineRule="auto"/>
      </w:pPr>
      <w:r>
        <w:rPr>
          <w:rFonts w:ascii="宋体" w:hAnsi="宋体" w:eastAsia="宋体" w:cs="宋体"/>
          <w:color w:val="000"/>
          <w:sz w:val="28"/>
          <w:szCs w:val="28"/>
        </w:rPr>
        <w:t xml:space="preserve">　　按照县委、县政府《关于坚决打赢脱贫攻坚战的决定》和《**县脱贫攻坚实施方案》的要求，制定了《**镇脱贫攻坚实施方案》，进一步明确指导思想、目标任务、脱贫时限及脱贫路径、精准帮扶方法等。制定全镇及19个村脱贫攻坚年度滚动计划和脱贫攻坚作战图。印制了每户的精准扶贫台帐和扶贫资料袋，扎实做好建档立卡工作。建立镇扶贫对象及需求清单、脱贫时限清单、扶贫措施清单、脱贫责任人清单“四项清单”。编制完成**镇“十三五”脱贫攻坚规划方案，科学制定全镇三年脱贫工作规划，细化脱贫路线图，明确脱贫时间表。建立起村级三年扶贫规划和年度实施计划、贫困村扶贫开发项目三年规划和年度实施计划、扶贫手册、贫困户脱贫情况登记表、干部职工结对帮扶登记表、脱贫时限与路径安排表等扶贫档案资料。</w:t>
      </w:r>
    </w:p>
    <w:p>
      <w:pPr>
        <w:ind w:left="0" w:right="0" w:firstLine="560"/>
        <w:spacing w:before="450" w:after="450" w:line="312" w:lineRule="auto"/>
      </w:pPr>
      <w:r>
        <w:rPr>
          <w:rFonts w:ascii="宋体" w:hAnsi="宋体" w:eastAsia="宋体" w:cs="宋体"/>
          <w:color w:val="000"/>
          <w:sz w:val="28"/>
          <w:szCs w:val="28"/>
        </w:rPr>
        <w:t xml:space="preserve">　　(三)靶向明确，精准帮扶方法</w:t>
      </w:r>
    </w:p>
    <w:p>
      <w:pPr>
        <w:ind w:left="0" w:right="0" w:firstLine="560"/>
        <w:spacing w:before="450" w:after="450" w:line="312" w:lineRule="auto"/>
      </w:pPr>
      <w:r>
        <w:rPr>
          <w:rFonts w:ascii="宋体" w:hAnsi="宋体" w:eastAsia="宋体" w:cs="宋体"/>
          <w:color w:val="000"/>
          <w:sz w:val="28"/>
          <w:szCs w:val="28"/>
        </w:rPr>
        <w:t xml:space="preserve">　　围绕六个“准不准”，开展建档立卡“回头看、精准核查”和扶贫对象动态调整工作，进一步做好扶贫对象精准核查。202_年10月，全镇各村经过认真核实摸底，由村民自行提出申请，村民代表大会评议决定，共调入贫困户337户、1048人，退出302户、1052人;202_年4月再次认真核查，全镇共调入贫困户46户、117人，退出30户、119人;202_年11月份，根据省扶贫对象动态调整文件精神要求，我镇再次清退建档不准确和家庭户成员有国家公职人员、村干部的贫困户46户156人。202_年11月份新增贫困户16户47人;返贫贫困户10户30人;标注202_年度脱贫440户，1595人;更新了建档贫困户人口自然变更信息。五是做到“人人访、户户查”。在全县副科级以上干部中开展脱贫攻坚“人人访、户户查”活动，县级和我镇的55名副科级以上干部，访查1571户贫困户，进一步摸准核实贫困户基本情况、致贫原因和帮扶措施，从而确保扶贫对象精准、资金使用精准、项目安排精准、措施到户精准、脱贫成效精准。对所访查的贫困户做到“五个全负责”。</w:t>
      </w:r>
    </w:p>
    <w:p>
      <w:pPr>
        <w:ind w:left="0" w:right="0" w:firstLine="560"/>
        <w:spacing w:before="450" w:after="450" w:line="312" w:lineRule="auto"/>
      </w:pPr>
      <w:r>
        <w:rPr>
          <w:rFonts w:ascii="宋体" w:hAnsi="宋体" w:eastAsia="宋体" w:cs="宋体"/>
          <w:color w:val="000"/>
          <w:sz w:val="28"/>
          <w:szCs w:val="28"/>
        </w:rPr>
        <w:t xml:space="preserve">　　(四)分类指导，精准帮扶措施</w:t>
      </w:r>
    </w:p>
    <w:p>
      <w:pPr>
        <w:ind w:left="0" w:right="0" w:firstLine="560"/>
        <w:spacing w:before="450" w:after="450" w:line="312" w:lineRule="auto"/>
      </w:pPr>
      <w:r>
        <w:rPr>
          <w:rFonts w:ascii="宋体" w:hAnsi="宋体" w:eastAsia="宋体" w:cs="宋体"/>
          <w:color w:val="000"/>
          <w:sz w:val="28"/>
          <w:szCs w:val="28"/>
        </w:rPr>
        <w:t xml:space="preserve">　　围绕解决好“扶持谁”、“谁来扶”、“怎么扶”、“如何退”的问题，按照“五个一批”、“六个精准”的要求，实施八个方面的脱贫攻坚措施。一是发展旅游产业扶贫。利用优越的**地理环境优势和自然人文资源，投入1.5亿元，建设占地40多亩的旅游配套服务区和安置区等，提升集镇功能，促进旅游产业发展，辐射带动扶贫。建设旅游产品加工销售一条街，进行旅游产品的包装和制作，分户经营，让贫困户广泛受益。大力发展乡村旅游扶贫，梅岭、白畈两村入选国家重点旅游扶贫村，积极开发原生态体验、观光采摘、农家乐、垂钓休闲等乡村旅游特色产品，对贫困村、贫困户发展旅游项目给予资金扶持。二是实施项目建设扶贫。大力发展光伏扶贫，全镇光伏扶贫1010户，选址梅岭村、闸口村、沃孜村，拟建总占地400多亩的3个地面大型光伏电站。实施易地搬迁扶贫，编制易地扶贫搬迁专项规划、实施方案和年度计划，结合新型城镇化和美丽乡村建设，合理安排搬迁地点、搬迁资金、搬迁进度，计划分期分批实施易地扶贫搬迁68户,210人。开展库区贫困户移民摸底，全镇共有移民贫困人口1075人。积极整合各类专项资金，加快完善贫困村基础设施和公共服务设施，实施贫困村道路畅通工程11.1公里， “八小水利”工程建设投入不断向贫困村倾斜，实施农村饮水安全巩固提升工程和电网改造升级工程，全面改善贫困村群主生产生活条件。积极对上争取资金项目支持，加快建设贫困村文化活动广场，满足群众精神文化生活需求。三是有效拓展智力扶贫。开展建档立卡贫困户在校生摸底工作，202_-202_年度在校生1543人，其中普通高校343人，高中职在校生419人，义务教育阶段在校生668人，幼儿园学生113人。通过实施雨露计划，有效资助中职贫困学生248人，救助贫困家庭大学生217人，共发放救助资金70多万元。实施贫困学生普通高中教育免除学杂费、中等职业教育免除学杂费6.1万元。组织机关、镇直各单位干部职工结对帮扶特别贫困学生80多人。通过大力实施教育扶贫工程，做到坚决不让任何一个学生因贫失学。四是发展现代农业扶贫。编制202_-202_年产业扶贫规划，共有663户贫困户发展产业脱贫。制定贫困村特色种养业发展规划，统筹使用涉农资金195万元，重点支持贫困村、贫困户因地制宜发展特色种养业、传统手工业和茶谷经济。发展农业产业化经营，实施贫困村“一村一品”产业推进行动，建成贫困人口参与度高的特色农业基地和农产品加工基地19个。积极争取扶贫专项资金，全面实施贫困村、贫困户发展产业和新型经营主体带动贫困户就业补助政策，已发放补助资金120多万元。加大贫困村科技扶贫支持力度。强化贫困村基层科技服务，共有59名科技人员参与开展“包村联户”扶贫服务。大力开展电商扶贫，5个村级服务点功能及配套设施逐步完善。五是实施民政兜底扶贫。完善农村最低生活保障制度，进一步加强农村低保申请家庭经济状况核查工作，将所有符合条件的贫困家庭纳入低保范围，做到动态管理、应保尽保。加大临时救助制度落实力度。提高农村特困人员供养水平，改善供养条件。加大贫困残疾人康复工程、特殊教育、技能培训实施力度。积极开展“10·17”全国扶贫日系列宣传活动，进一步畅通互帮互助渠道，鼓励和发动社会各界到贫困村捐资捐助、认领项目，营造全社会共同关注、广泛参与、齐心协力的良好氛围。市民政局认领了我镇梅岭村村民(老年人)活动广场15万元，认捐贫困户帮扶发展资金5万元。</w:t>
      </w:r>
    </w:p>
    <w:p>
      <w:pPr>
        <w:ind w:left="0" w:right="0" w:firstLine="560"/>
        <w:spacing w:before="450" w:after="450" w:line="312" w:lineRule="auto"/>
      </w:pPr>
      <w:r>
        <w:rPr>
          <w:rFonts w:ascii="宋体" w:hAnsi="宋体" w:eastAsia="宋体" w:cs="宋体"/>
          <w:color w:val="000"/>
          <w:sz w:val="28"/>
          <w:szCs w:val="28"/>
        </w:rPr>
        <w:t xml:space="preserve">　　三、20XX年工作安排</w:t>
      </w:r>
    </w:p>
    <w:p>
      <w:pPr>
        <w:ind w:left="0" w:right="0" w:firstLine="560"/>
        <w:spacing w:before="450" w:after="450" w:line="312" w:lineRule="auto"/>
      </w:pPr>
      <w:r>
        <w:rPr>
          <w:rFonts w:ascii="宋体" w:hAnsi="宋体" w:eastAsia="宋体" w:cs="宋体"/>
          <w:color w:val="000"/>
          <w:sz w:val="28"/>
          <w:szCs w:val="28"/>
        </w:rPr>
        <w:t xml:space="preserve">　　(一)强化脱贫攻坚宣传。坚持正确舆论导向，大力宣传中央和省、市、县关于脱贫攻坚的战略思想、决策部署和政策举措。充分利用各种宣传媒体，及时报道各地各单位开展脱贫攻坚的实践经验和先进典型，着力营造坚决打赢脱贫攻坚战的舆论氛围。</w:t>
      </w:r>
    </w:p>
    <w:p>
      <w:pPr>
        <w:ind w:left="0" w:right="0" w:firstLine="560"/>
        <w:spacing w:before="450" w:after="450" w:line="312" w:lineRule="auto"/>
      </w:pPr>
      <w:r>
        <w:rPr>
          <w:rFonts w:ascii="宋体" w:hAnsi="宋体" w:eastAsia="宋体" w:cs="宋体"/>
          <w:color w:val="000"/>
          <w:sz w:val="28"/>
          <w:szCs w:val="28"/>
        </w:rPr>
        <w:t xml:space="preserve">　　(二)强化脱贫攻坚举措。保持建档立卡的准确性和严肃性，细化任务分解，具体到村到户到人，强化举措、确定时限、公开透明、挂图作战。把脱贫任务明晰到具体责任单位、责任人，做到不脱贫不脱钩。完善推进方法，坚持既抓结果、又抓过程，实行月点评、季通报、年考核。</w:t>
      </w:r>
    </w:p>
    <w:p>
      <w:pPr>
        <w:ind w:left="0" w:right="0" w:firstLine="560"/>
        <w:spacing w:before="450" w:after="450" w:line="312" w:lineRule="auto"/>
      </w:pPr>
      <w:r>
        <w:rPr>
          <w:rFonts w:ascii="宋体" w:hAnsi="宋体" w:eastAsia="宋体" w:cs="宋体"/>
          <w:color w:val="000"/>
          <w:sz w:val="28"/>
          <w:szCs w:val="28"/>
        </w:rPr>
        <w:t xml:space="preserve">　　(三)强化扶贫资金投入。充分发挥政府在脱贫攻坚中的投入主体和主导作用，确保政府扶贫投入力度与脱贫攻坚任务相适应。整合目标相近、方向类同的各类涉农资金用于扶贫开发，聚焦脱贫攻坚。强化扶贫开发项目资金监管，健全公告公示制度，发挥社会舆论监督作用。</w:t>
      </w:r>
    </w:p>
    <w:p>
      <w:pPr>
        <w:ind w:left="0" w:right="0" w:firstLine="560"/>
        <w:spacing w:before="450" w:after="450" w:line="312" w:lineRule="auto"/>
      </w:pPr>
      <w:r>
        <w:rPr>
          <w:rFonts w:ascii="宋体" w:hAnsi="宋体" w:eastAsia="宋体" w:cs="宋体"/>
          <w:color w:val="000"/>
          <w:sz w:val="28"/>
          <w:szCs w:val="28"/>
        </w:rPr>
        <w:t xml:space="preserve">　　(四)强化基层组织建设。抓好以村党组织为核心的村级组织建设，充分发挥基层党组织的战斗堡垒作用和党员的先锋模范作用。严格驻村扶贫工作队管理，加大驻村干部考核力度，实行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　　(五)强化脱贫攻坚考核。充分发挥考核的导向作用，把扶贫开发工作完成情况纳入领导班子和领导干部年度考核的重要方面。严格遵循并落实户脱贫、村出列的标准、程序和核查办法。加强对脱贫攻坚工作的督促检查，加强对扶贫工作绩效的社会监督，开展贫困群众满意度调查，建立对扶贫政策落实情况和扶贫成效的第三方评估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2025-05-02T09:52:49+08:00</dcterms:created>
  <dcterms:modified xsi:type="dcterms:W3CDTF">2025-05-02T09:52:49+08:00</dcterms:modified>
</cp:coreProperties>
</file>

<file path=docProps/custom.xml><?xml version="1.0" encoding="utf-8"?>
<Properties xmlns="http://schemas.openxmlformats.org/officeDocument/2006/custom-properties" xmlns:vt="http://schemas.openxmlformats.org/officeDocument/2006/docPropsVTypes"/>
</file>