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工程内部结算工作总结(通用12篇)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内部结算工作总结1一、结算依据——技术性文件工程结束后，要进行竣工结算，首先合同内不必说，总价承包，该多少就多少。工程之外的委托、工程量签证、工程联系单、设备缺陷处理方案等就是结算的重要依据，所以一定要妥善保存这些技术性文件，以免结算时...</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宋体" w:hAnsi="宋体" w:eastAsia="宋体" w:cs="宋体"/>
          <w:color w:val="000"/>
          <w:sz w:val="28"/>
          <w:szCs w:val="28"/>
        </w:rPr>
        <w:t xml:space="preserve">xx年我行紧紧围绕省分行收付清算条线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工程内部结算工作总结2</w:t>
      </w:r>
    </w:p>
    <w:p>
      <w:pPr>
        <w:ind w:left="0" w:right="0" w:firstLine="560"/>
        <w:spacing w:before="450" w:after="450" w:line="312" w:lineRule="auto"/>
      </w:pPr>
      <w:r>
        <w:rPr>
          <w:rFonts w:ascii="宋体" w:hAnsi="宋体" w:eastAsia="宋体" w:cs="宋体"/>
          <w:color w:val="000"/>
          <w:sz w:val="28"/>
          <w:szCs w:val="28"/>
        </w:rPr>
        <w:t xml:space="preserve">在20xx年的工作中，在各方面的配合努力下，我所担任的工程结算工作能以顺利进行，虽然工作上出现一些困难，但对我来说每一次都是很好的锻炼，通过与同事之间的协调，积极面对问题，做到了及时有效的完成工作安排。现将一年以来的情况总结如下：</w:t>
      </w:r>
    </w:p>
    <w:p>
      <w:pPr>
        <w:ind w:left="0" w:right="0" w:firstLine="560"/>
        <w:spacing w:before="450" w:after="450" w:line="312" w:lineRule="auto"/>
      </w:pPr>
      <w:r>
        <w:rPr>
          <w:rFonts w:ascii="宋体" w:hAnsi="宋体" w:eastAsia="宋体" w:cs="宋体"/>
          <w:color w:val="000"/>
          <w:sz w:val="28"/>
          <w:szCs w:val="28"/>
        </w:rPr>
        <w:t xml:space="preserve">2、在20xx和20xx年计价办法执行的基础上，更加强了理解和学习。严格按照规定审核工作量，积极与施工队资料员交流。对有些问题多次进行解答，为更好的顺利完成工程结算，做好准备。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3、积极到实地现场抽查，参加单项工程的工程验收工作，把持着“把问题带到现场，在现场解决问题。xx思路，方便了工作，针对施工队上报的工程量的重点突出问题，做到现场复查，实事求是。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1、由于工作性质的限制，在工程施工过程中，实地到现场锻炼的机会偏少，对业务工作缺乏实在认识。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1、希望能在原有各项制度的基础上进一步完善，从而使各项工作的开展更加规范有序。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2、为提高工作效率，希望能对办公环境以及办公设备做出调整提高。</w:t>
      </w:r>
    </w:p>
    <w:p>
      <w:pPr>
        <w:ind w:left="0" w:right="0" w:firstLine="560"/>
        <w:spacing w:before="450" w:after="450" w:line="312" w:lineRule="auto"/>
      </w:pPr>
      <w:r>
        <w:rPr>
          <w:rFonts w:ascii="宋体" w:hAnsi="宋体" w:eastAsia="宋体" w:cs="宋体"/>
          <w:color w:val="000"/>
          <w:sz w:val="28"/>
          <w:szCs w:val="28"/>
        </w:rPr>
        <w:t xml:space="preserve">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工程内部结算工作总结3</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工程内部结算工作总结4</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工程内部结算工作总结5</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工程内部结算工作总结6</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&gt;一、工程招投标工作</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&gt;二、合同签订工作</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&gt;三、工程施工进度及预结算工作</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&gt;四、存在的问题及改进计划</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工程内部结算工作总结7</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工程内部结算工作总结8</w:t>
      </w:r>
    </w:p>
    <w:p>
      <w:pPr>
        <w:ind w:left="0" w:right="0" w:firstLine="560"/>
        <w:spacing w:before="450" w:after="450" w:line="312" w:lineRule="auto"/>
      </w:pPr>
      <w:r>
        <w:rPr>
          <w:rFonts w:ascii="宋体" w:hAnsi="宋体" w:eastAsia="宋体" w:cs="宋体"/>
          <w:color w:val="000"/>
          <w:sz w:val="28"/>
          <w:szCs w:val="28"/>
        </w:rPr>
        <w:t xml:space="preserve">工程竣工结算审核工作是对整个工程财务状况的总结，通过对结算全面、系统的检查，对存在的错误及时加以纠正，从而更为科学、合理的反映财务状况，有效的控制工程造价，保证项目目标管理的实现。竣工结算审核是控制建筑工程造价的最后一个环节，其重要性不言而喻。</w:t>
      </w:r>
    </w:p>
    <w:p>
      <w:pPr>
        <w:ind w:left="0" w:right="0" w:firstLine="560"/>
        <w:spacing w:before="450" w:after="450" w:line="312" w:lineRule="auto"/>
      </w:pPr>
      <w:r>
        <w:rPr>
          <w:rFonts w:ascii="宋体" w:hAnsi="宋体" w:eastAsia="宋体" w:cs="宋体"/>
          <w:color w:val="000"/>
          <w:sz w:val="28"/>
          <w:szCs w:val="28"/>
        </w:rPr>
        <w:t xml:space="preserve">&gt;一、竣工结算审核工作的主要内容</w:t>
      </w:r>
    </w:p>
    <w:p>
      <w:pPr>
        <w:ind w:left="0" w:right="0" w:firstLine="560"/>
        <w:spacing w:before="450" w:after="450" w:line="312" w:lineRule="auto"/>
      </w:pPr>
      <w:r>
        <w:rPr>
          <w:rFonts w:ascii="宋体" w:hAnsi="宋体" w:eastAsia="宋体" w:cs="宋体"/>
          <w:color w:val="000"/>
          <w:sz w:val="28"/>
          <w:szCs w:val="28"/>
        </w:rPr>
        <w:t xml:space="preserve">1.工程量的审核</w:t>
      </w:r>
    </w:p>
    <w:p>
      <w:pPr>
        <w:ind w:left="0" w:right="0" w:firstLine="560"/>
        <w:spacing w:before="450" w:after="450" w:line="312" w:lineRule="auto"/>
      </w:pPr>
      <w:r>
        <w:rPr>
          <w:rFonts w:ascii="宋体" w:hAnsi="宋体" w:eastAsia="宋体" w:cs="宋体"/>
          <w:color w:val="000"/>
          <w:sz w:val="28"/>
          <w:szCs w:val="28"/>
        </w:rPr>
        <w:t xml:space="preserve">工程量的审核，主要是对误差的审核。工程量的误差有正误差和负误差之分，正误差常表现在土方实际开挖高度小于设计室外高度，计算时仍按图计。楼地面孔洞、地沟所占面积未扣；墙体中的圈梁、过梁所占体积未扣；钢筋计算常常不扣保护层；梁、板、柱交接处受力筋或箍筋重复计算等等；正误差表现在完全按理论尺寸计算工程量，项目的遗漏。因此对施工图工程量的审核最重要的是熟悉工程量的计算规则。</w:t>
      </w:r>
    </w:p>
    <w:p>
      <w:pPr>
        <w:ind w:left="0" w:right="0" w:firstLine="560"/>
        <w:spacing w:before="450" w:after="450" w:line="312" w:lineRule="auto"/>
      </w:pPr>
      <w:r>
        <w:rPr>
          <w:rFonts w:ascii="宋体" w:hAnsi="宋体" w:eastAsia="宋体" w:cs="宋体"/>
          <w:color w:val="000"/>
          <w:sz w:val="28"/>
          <w:szCs w:val="28"/>
        </w:rPr>
        <w:t xml:space="preserve">1）分清计算范围，如砖石工程中基础与墙身的划分、混凝土工程中柱高的划分、梁与柱的划分、主梁与次梁的划分等。</w:t>
      </w:r>
    </w:p>
    <w:p>
      <w:pPr>
        <w:ind w:left="0" w:right="0" w:firstLine="560"/>
        <w:spacing w:before="450" w:after="450" w:line="312" w:lineRule="auto"/>
      </w:pPr>
      <w:r>
        <w:rPr>
          <w:rFonts w:ascii="宋体" w:hAnsi="宋体" w:eastAsia="宋体" w:cs="宋体"/>
          <w:color w:val="000"/>
          <w:sz w:val="28"/>
          <w:szCs w:val="28"/>
        </w:rPr>
        <w:t xml:space="preserve">2）分清限制范围，如建筑物层高大于xm时，顶棚需要装饰方可计取满堂脚手架费用，现浇钢筋混凝土构件方可计取支模超高增加费。</w:t>
      </w:r>
    </w:p>
    <w:p>
      <w:pPr>
        <w:ind w:left="0" w:right="0" w:firstLine="560"/>
        <w:spacing w:before="450" w:after="450" w:line="312" w:lineRule="auto"/>
      </w:pPr>
      <w:r>
        <w:rPr>
          <w:rFonts w:ascii="宋体" w:hAnsi="宋体" w:eastAsia="宋体" w:cs="宋体"/>
          <w:color w:val="000"/>
          <w:sz w:val="28"/>
          <w:szCs w:val="28"/>
        </w:rPr>
        <w:t xml:space="preserve">3）应仔细核对计算尺寸与图示尺寸是否相符，防止计算错误产生。对签证凭据工程量的审核主要是现场签证及设计修改通知书应根据实际情况核实，做到实事求是，合理计量。审核时应作好调查研究，审核其合理性和有效性，不能见有签证即给予计量，杜绝和防范不实际的开支。</w:t>
      </w:r>
    </w:p>
    <w:p>
      <w:pPr>
        <w:ind w:left="0" w:right="0" w:firstLine="560"/>
        <w:spacing w:before="450" w:after="450" w:line="312" w:lineRule="auto"/>
      </w:pPr>
      <w:r>
        <w:rPr>
          <w:rFonts w:ascii="宋体" w:hAnsi="宋体" w:eastAsia="宋体" w:cs="宋体"/>
          <w:color w:val="000"/>
          <w:sz w:val="28"/>
          <w:szCs w:val="28"/>
        </w:rPr>
        <w:t xml:space="preserve">2.套用单价的审核</w:t>
      </w:r>
    </w:p>
    <w:p>
      <w:pPr>
        <w:ind w:left="0" w:right="0" w:firstLine="560"/>
        <w:spacing w:before="450" w:after="450" w:line="312" w:lineRule="auto"/>
      </w:pPr>
      <w:r>
        <w:rPr>
          <w:rFonts w:ascii="宋体" w:hAnsi="宋体" w:eastAsia="宋体" w:cs="宋体"/>
          <w:color w:val="000"/>
          <w:sz w:val="28"/>
          <w:szCs w:val="28"/>
        </w:rPr>
        <w:t xml:space="preserve">对套用定额单价的审核。在套用单价审核中首先应注意项目名称和内容与设计图纸要求是否一致，如构件名称、断面形式和强度等级等，其次是检查工程项目是否重复套用。在采用综合定额预算的项目中，重复套用的现象尤为普遍，特别是对于那些与总包及分包都有联系的项目，往往容易产生工程量的重复。另外，要检查定额主材价格套用是否合理，有最高限价的材料的定额套用是否满足规定等。</w:t>
      </w:r>
    </w:p>
    <w:p>
      <w:pPr>
        <w:ind w:left="0" w:right="0" w:firstLine="560"/>
        <w:spacing w:before="450" w:after="450" w:line="312" w:lineRule="auto"/>
      </w:pPr>
      <w:r>
        <w:rPr>
          <w:rFonts w:ascii="宋体" w:hAnsi="宋体" w:eastAsia="宋体" w:cs="宋体"/>
          <w:color w:val="000"/>
          <w:sz w:val="28"/>
          <w:szCs w:val="28"/>
        </w:rPr>
        <w:t xml:space="preserve">对换算定额单价的审核。对于换算而来的定额单价的审核除满足上述要求外，还应弄清允许换算的内容是定额中的人工、材料或机械中的全部还是部分，同时，还要检查换算的方法是否准确，采用的系数是否正确，这些因素都将直接影响着换算单价的准确性。</w:t>
      </w:r>
    </w:p>
    <w:p>
      <w:pPr>
        <w:ind w:left="0" w:right="0" w:firstLine="560"/>
        <w:spacing w:before="450" w:after="450" w:line="312" w:lineRule="auto"/>
      </w:pPr>
      <w:r>
        <w:rPr>
          <w:rFonts w:ascii="宋体" w:hAnsi="宋体" w:eastAsia="宋体" w:cs="宋体"/>
          <w:color w:val="000"/>
          <w:sz w:val="28"/>
          <w:szCs w:val="28"/>
        </w:rPr>
        <w:t xml:space="preserve">对补充定额单价的审核。对于补充定额单价的审核主要是检查编制的依据和方法是否正确，材料结算价格、人工工日及机械台班单价是否合理。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3.费率的审核。取费应根据当地工程造价管理部门颁发的文件及规定，结合相关文件如合同、招投标书等来确定费率。审核时应注意取费文件的时效性；执行的取费表是否与工程性质相符；费率计算是否正确；价差调整的材料是否符合文件规定。如计算时的取费基础是否正确，是以人工费为基础还是以直接费为基础。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&gt;二、竣工结算审核工作的常用方法</w:t>
      </w:r>
    </w:p>
    <w:p>
      <w:pPr>
        <w:ind w:left="0" w:right="0" w:firstLine="560"/>
        <w:spacing w:before="450" w:after="450" w:line="312" w:lineRule="auto"/>
      </w:pPr>
      <w:r>
        <w:rPr>
          <w:rFonts w:ascii="宋体" w:hAnsi="宋体" w:eastAsia="宋体" w:cs="宋体"/>
          <w:color w:val="000"/>
          <w:sz w:val="28"/>
          <w:szCs w:val="28"/>
        </w:rPr>
        <w:t xml:space="preserve">1.全面审核法。全面审核法又称逐项审查法，就是对施工图预算中的项目逐一进行全部审查。具体的审查与编制施工图预算基本相同。全面审核法的优点就是全面、细致，经过审查的工程结算差错较少，审查质量较高，缺点就是工作量大。在审查工程预算力量比较薄弱的情况下，是不能适应需要的，因此，此方法一般仅用于工程量较小、工艺比较简单的工程。</w:t>
      </w:r>
    </w:p>
    <w:p>
      <w:pPr>
        <w:ind w:left="0" w:right="0" w:firstLine="560"/>
        <w:spacing w:before="450" w:after="450" w:line="312" w:lineRule="auto"/>
      </w:pPr>
      <w:r>
        <w:rPr>
          <w:rFonts w:ascii="宋体" w:hAnsi="宋体" w:eastAsia="宋体" w:cs="宋体"/>
          <w:color w:val="000"/>
          <w:sz w:val="28"/>
          <w:szCs w:val="28"/>
        </w:rPr>
        <w:t xml:space="preserve">2.重点审核法。重点审核法就是抓住对工程结算影响比较大的项目和容易发生差错的项目重点进行审核的方法。重点审查法的内容主要有工程量大费用较高的项目；换算后的定额单价和补充定额单价；容易混淆的项目和根据以往审查经验，经常会发生差错的项目；各项费用的计算基础及其费率标准；市场采购材料的价差。对补充单价进行重点的审核。在施工图预算中，由于某些内容是定额没有的，施工单位可根据有关规定编制补充单价。在审核时应把补充单价作为重点，主要审核补充单价依据和方法是否符合有关的规定或是否有甲方的认可签字。材料的价格组成是否齐全、合理、准确等。对计取的各项费用进行重点审核。鉴于工程的性质，承包方式以及施工企业的具体情况不同，国家有关部门分别规定了不同的应取费项目、标准和计算方法，因此审核时根据本地区的费用定额或有关规定进行核对。</w:t>
      </w:r>
    </w:p>
    <w:p>
      <w:pPr>
        <w:ind w:left="0" w:right="0" w:firstLine="560"/>
        <w:spacing w:before="450" w:after="450" w:line="312" w:lineRule="auto"/>
      </w:pPr>
      <w:r>
        <w:rPr>
          <w:rFonts w:ascii="宋体" w:hAnsi="宋体" w:eastAsia="宋体" w:cs="宋体"/>
          <w:color w:val="000"/>
          <w:sz w:val="28"/>
          <w:szCs w:val="28"/>
        </w:rPr>
        <w:t xml:space="preserve">3.对比审核法。对于同一地区，如果单位工程的功能、结构及建筑标准都一样，其工程造价应该基本相似。因此，在总结分析相似工程竣工结算资料的基础上，找出同类工程造价及工料消耗的规律性，按照用途、结构形式及地区差异整理出不同的工程的单方造价指标和工料消耗指标。然后，根据这些指标对审核对象进行分析对比，从中找出不符合投资规律的分部分项工程，针对这些子目进行重点计算，找出其差异较大的原因的审核方法。</w:t>
      </w:r>
    </w:p>
    <w:p>
      <w:pPr>
        <w:ind w:left="0" w:right="0" w:firstLine="560"/>
        <w:spacing w:before="450" w:after="450" w:line="312" w:lineRule="auto"/>
      </w:pPr>
      <w:r>
        <w:rPr>
          <w:rFonts w:ascii="宋体" w:hAnsi="宋体" w:eastAsia="宋体" w:cs="宋体"/>
          <w:color w:val="000"/>
          <w:sz w:val="28"/>
          <w:szCs w:val="28"/>
        </w:rPr>
        <w:t xml:space="preserve">4.分组计算审核法。分组计算审核法就是把结算中有关项目划分若干组，利用同组中一个数据审查分项工程量的一种方法。采用这种方法，首先把若干分部分项工程，按相邻且有一定内在联系的项目进行编组。利用同组中分项工程间具有相同或相近计算基数的关系，审查一个分项工程数量，就能判断同组中其他几个分项工程量的准确程度。如一般把底层建筑面积、底层地面面积、地面垫层、地面面层、楼面面积、楼面找平层、楼板体积、天棚抹灰、天棚涂料面层编为一组，先把底层建筑面积、楼地面面积求出来，其他分项的工程量利用这些基数就能得出。这种方法的最大优点是审查速度快，工作量小。</w:t>
      </w:r>
    </w:p>
    <w:p>
      <w:pPr>
        <w:ind w:left="0" w:right="0" w:firstLine="560"/>
        <w:spacing w:before="450" w:after="450" w:line="312" w:lineRule="auto"/>
      </w:pPr>
      <w:r>
        <w:rPr>
          <w:rFonts w:ascii="宋体" w:hAnsi="宋体" w:eastAsia="宋体" w:cs="宋体"/>
          <w:color w:val="000"/>
          <w:sz w:val="28"/>
          <w:szCs w:val="28"/>
        </w:rPr>
        <w:t xml:space="preserve">&gt;三、竣工结算审核注意事项</w:t>
      </w:r>
    </w:p>
    <w:p>
      <w:pPr>
        <w:ind w:left="0" w:right="0" w:firstLine="560"/>
        <w:spacing w:before="450" w:after="450" w:line="312" w:lineRule="auto"/>
      </w:pPr>
      <w:r>
        <w:rPr>
          <w:rFonts w:ascii="宋体" w:hAnsi="宋体" w:eastAsia="宋体" w:cs="宋体"/>
          <w:color w:val="000"/>
          <w:sz w:val="28"/>
          <w:szCs w:val="28"/>
        </w:rPr>
        <w:t xml:space="preserve">从事竣工结算审核的人员除根据不同情况分别按上述方法进行结算审核外，在施工过程中还应定期深入施工现场，熟悉实际情况。例如，浇筑混凝土时本来图纸要求为c25，经甲方口头通知改为c30的，如通风、空调风管安装需要加工制作，安装金属支架和管道保温等。在一些施工图中，往往只注明按施工验收规范施工，由于施工图册适用范围较广，所规定的支架厚度都有一定的幅度，致使所编制施工图结算与实际施工不一致。审核人员只有深入施工现场才能发现和解决这些存在的问题，熟悉每个工程细目所包括的工作内容和施工工序，较好的完成审核施工图结算中任务。又如重点审查法应灵活掌握，重点审查中，如发现问题较多，应扩大审查范围；反之如没发现问题，或者发现的差错很小，应考虑适当缩小审查范围。此外，如果建设单位工程结算审查力量较强，或时间比较充裕，则审查的范围可以放宽一些，反之适当缩小。结算审核人员在审核时，如果遇到工程结算中缺少编制说明或不清楚的地方，应及时与施工单位进行联系，了解情况，具体解决问题。建设单位和施工单位应互相提供资料，使审核人员有共同的依据。如果是列项或计算问题，审核人员应协调建设单位和施工单位一起协商解决，经过协商和调整，审核人员可能将所有问题全部解决。如有些问题建设单位和施工单位意见不能统一，应通过当地仲裁部门解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建筑工程竣工结算审核是一个复杂而系统的工作，在开展竣工结算审核前就需要制定周密的审核策略、计划和进度，同时要根据具体情况进行适度调整，以确保审核工作的顺利进行。审核人员只有不断地总结经验教训，在实践中形成一套行之有效的审核流程和标准，才能逐步提高审核工作成效，实现工程造价管理的目的。</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工程内部结算工作总结9</w:t>
      </w:r>
    </w:p>
    <w:p>
      <w:pPr>
        <w:ind w:left="0" w:right="0" w:firstLine="560"/>
        <w:spacing w:before="450" w:after="450" w:line="312" w:lineRule="auto"/>
      </w:pPr>
      <w:r>
        <w:rPr>
          <w:rFonts w:ascii="宋体" w:hAnsi="宋体" w:eastAsia="宋体" w:cs="宋体"/>
          <w:color w:val="000"/>
          <w:sz w:val="28"/>
          <w:szCs w:val="28"/>
        </w:rPr>
        <w:t xml:space="preserve">0----年7月，我顺利完成了学业，从内蒙古建筑职业技术学院工程造价专业毕业，并于同年进入建筑业。参加工作以来，我从事工程造价工作至今。以下对任现职以来的专业技术工作进行简要总结。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工程内部结算工作总结10</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工程内部结算工作总结11</w:t>
      </w:r>
    </w:p>
    <w:p>
      <w:pPr>
        <w:ind w:left="0" w:right="0" w:firstLine="560"/>
        <w:spacing w:before="450" w:after="450" w:line="312" w:lineRule="auto"/>
      </w:pPr>
      <w:r>
        <w:rPr>
          <w:rFonts w:ascii="宋体" w:hAnsi="宋体" w:eastAsia="宋体" w:cs="宋体"/>
          <w:color w:val="000"/>
          <w:sz w:val="28"/>
          <w:szCs w:val="28"/>
        </w:rPr>
        <w:t xml:space="preserve">截止20xx年12月29日，我工程科共完成了除鑫路公司以外的7个在建项目、2个新建项目及1个分公司共计171份结算单的所有审核工作。在审核过程中，我工程科克服人少活多时间紧的困难，按照“合理结算、不超不扣、实事求是”的遵旨，从严格控制结算数量、结算单价等几个结算工作的关键点入手，开展审核工作。现将20xx年结算审核情况做如下总结：</w:t>
      </w:r>
    </w:p>
    <w:p>
      <w:pPr>
        <w:ind w:left="0" w:right="0" w:firstLine="560"/>
        <w:spacing w:before="450" w:after="450" w:line="312" w:lineRule="auto"/>
      </w:pPr>
      <w:r>
        <w:rPr>
          <w:rFonts w:ascii="宋体" w:hAnsi="宋体" w:eastAsia="宋体" w:cs="宋体"/>
          <w:color w:val="000"/>
          <w:sz w:val="28"/>
          <w:szCs w:val="28"/>
        </w:rPr>
        <w:t xml:space="preserve">&gt;一、较往年改进之处</w:t>
      </w:r>
    </w:p>
    <w:p>
      <w:pPr>
        <w:ind w:left="0" w:right="0" w:firstLine="560"/>
        <w:spacing w:before="450" w:after="450" w:line="312" w:lineRule="auto"/>
      </w:pPr>
      <w:r>
        <w:rPr>
          <w:rFonts w:ascii="宋体" w:hAnsi="宋体" w:eastAsia="宋体" w:cs="宋体"/>
          <w:color w:val="000"/>
          <w:sz w:val="28"/>
          <w:szCs w:val="28"/>
        </w:rPr>
        <w:t xml:space="preserve">1、通过今年的结算单质量来看，20xx年《新疆北方机械化筑路工程处结算管理办法实施细则》的推行与落实及20xx年春组织各项目统计核算人员集中培训等措施的实行，取得了显著的成效。今年上报的结算单基本上格式统一规整，在结算单格式方面出现的纰漏较少。</w:t>
      </w:r>
    </w:p>
    <w:p>
      <w:pPr>
        <w:ind w:left="0" w:right="0" w:firstLine="560"/>
        <w:spacing w:before="450" w:after="450" w:line="312" w:lineRule="auto"/>
      </w:pPr>
      <w:r>
        <w:rPr>
          <w:rFonts w:ascii="宋体" w:hAnsi="宋体" w:eastAsia="宋体" w:cs="宋体"/>
          <w:color w:val="000"/>
          <w:sz w:val="28"/>
          <w:szCs w:val="28"/>
        </w:rPr>
        <w:t xml:space="preserve">2、20xx年所有结算审核工作均采用办公自动化管理，改进了以往全部用手写和计算器计算，造成跨年度工程审核被动且极易出问题的老式方法。将所有结算单按细目支付号录入电脑，通过筛选等各种功能，轻松的查到任意一个细目的设计数量、结算数量、结算内容、被结算人等详细资料。通过这种电子化管理的审核方式，不但减少了以往庞大的工作量和极易出错的现象，提高了审核的精确性，而且从我们这一关完全杜绝了超结、多结、重复结算的现象，跨年度工程也一样得到有效的控制。这种电子化管理的审核方式真正起到了事半功倍的效果。</w:t>
      </w:r>
    </w:p>
    <w:p>
      <w:pPr>
        <w:ind w:left="0" w:right="0" w:firstLine="560"/>
        <w:spacing w:before="450" w:after="450" w:line="312" w:lineRule="auto"/>
      </w:pPr>
      <w:r>
        <w:rPr>
          <w:rFonts w:ascii="宋体" w:hAnsi="宋体" w:eastAsia="宋体" w:cs="宋体"/>
          <w:color w:val="000"/>
          <w:sz w:val="28"/>
          <w:szCs w:val="28"/>
        </w:rPr>
        <w:t xml:space="preserve">3、20xx年结算审核工作没有成立专门的结算审核中心，而由工程科科长及科员两人承担了所有的审核工作。在较往年同样的工作量而审核人员少几倍的情况下，我们做到了审核速度较往年快、审核精度及准确性较往年高。各项目及分公司普遍反应今年的结算单审核速度快且严谨。</w:t>
      </w:r>
    </w:p>
    <w:p>
      <w:pPr>
        <w:ind w:left="0" w:right="0" w:firstLine="560"/>
        <w:spacing w:before="450" w:after="450" w:line="312" w:lineRule="auto"/>
      </w:pPr>
      <w:r>
        <w:rPr>
          <w:rFonts w:ascii="宋体" w:hAnsi="宋体" w:eastAsia="宋体" w:cs="宋体"/>
          <w:color w:val="000"/>
          <w:sz w:val="28"/>
          <w:szCs w:val="28"/>
        </w:rPr>
        <w:t xml:space="preserve">4、20xx年9月工程科发布各项目实行标准协议书的通知后，新签订的协作协议书均按标准协议书格式签订，上报结算单中所附的施工协议书内容明确、具体，措词严谨，杜绝了以往五花八门的协议书中的漏洞。</w:t>
      </w:r>
    </w:p>
    <w:p>
      <w:pPr>
        <w:ind w:left="0" w:right="0" w:firstLine="560"/>
        <w:spacing w:before="450" w:after="450" w:line="312" w:lineRule="auto"/>
      </w:pPr>
      <w:r>
        <w:rPr>
          <w:rFonts w:ascii="宋体" w:hAnsi="宋体" w:eastAsia="宋体" w:cs="宋体"/>
          <w:color w:val="000"/>
          <w:sz w:val="28"/>
          <w:szCs w:val="28"/>
        </w:rPr>
        <w:t xml:space="preserve">5、除鑫路公司以外，其它的项目及分公司基本上都能将超过处颁单价的单价或处颁单价中没有的单价及时报批。</w:t>
      </w:r>
    </w:p>
    <w:p>
      <w:pPr>
        <w:ind w:left="0" w:right="0" w:firstLine="560"/>
        <w:spacing w:before="450" w:after="450" w:line="312" w:lineRule="auto"/>
      </w:pPr>
      <w:r>
        <w:rPr>
          <w:rFonts w:ascii="宋体" w:hAnsi="宋体" w:eastAsia="宋体" w:cs="宋体"/>
          <w:color w:val="000"/>
          <w:sz w:val="28"/>
          <w:szCs w:val="28"/>
        </w:rPr>
        <w:t xml:space="preserve">6、上报结算单中“设计数量”、“结算数量”和“单价”均有据可依，附件清晰，质量明显由于往年。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&gt;1、gz045线博赛项目第二合同段：</w:t>
      </w:r>
    </w:p>
    <w:p>
      <w:pPr>
        <w:ind w:left="0" w:right="0" w:firstLine="560"/>
        <w:spacing w:before="450" w:after="450" w:line="312" w:lineRule="auto"/>
      </w:pPr>
      <w:r>
        <w:rPr>
          <w:rFonts w:ascii="宋体" w:hAnsi="宋体" w:eastAsia="宋体" w:cs="宋体"/>
          <w:color w:val="000"/>
          <w:sz w:val="28"/>
          <w:szCs w:val="28"/>
        </w:rPr>
        <w:t xml:space="preserve">a、部分结算数量均为实际发生，缺少设计依据。在结算数量为实测实量的情况下，只有现场技术员提供的白条，缺少相关责任人及项目技术负责人或总工程师的审核签字认可，这样极易发生管理漏洞。</w:t>
      </w:r>
    </w:p>
    <w:p>
      <w:pPr>
        <w:ind w:left="0" w:right="0" w:firstLine="560"/>
        <w:spacing w:before="450" w:after="450" w:line="312" w:lineRule="auto"/>
      </w:pPr>
      <w:r>
        <w:rPr>
          <w:rFonts w:ascii="宋体" w:hAnsi="宋体" w:eastAsia="宋体" w:cs="宋体"/>
          <w:color w:val="000"/>
          <w:sz w:val="28"/>
          <w:szCs w:val="28"/>
        </w:rPr>
        <w:t xml:space="preserve">b、项目上将未批复的变更项目均全部结算给协作施工队，经审核后将变更部分全部按80%给予结算，并由项目主要负责人签字认可，保证结算金额小于批复的变更金额，不但督促了项目部追缴工程变更的积极性，还有效的控制了工程成本。</w:t>
      </w:r>
    </w:p>
    <w:p>
      <w:pPr>
        <w:ind w:left="0" w:right="0" w:firstLine="560"/>
        <w:spacing w:before="450" w:after="450" w:line="312" w:lineRule="auto"/>
      </w:pPr>
      <w:r>
        <w:rPr>
          <w:rFonts w:ascii="宋体" w:hAnsi="宋体" w:eastAsia="宋体" w:cs="宋体"/>
          <w:color w:val="000"/>
          <w:sz w:val="28"/>
          <w:szCs w:val="28"/>
        </w:rPr>
        <w:t xml:space="preserve">c、在边沟板安装项目结算时忽略了该单价所包含的施工内容，将勾缝砂浆又重复结算了一遍，经审核已将砂浆重复结算部分全部扣除。</w:t>
      </w:r>
    </w:p>
    <w:p>
      <w:pPr>
        <w:ind w:left="0" w:right="0" w:firstLine="560"/>
        <w:spacing w:before="450" w:after="450" w:line="312" w:lineRule="auto"/>
      </w:pPr>
      <w:r>
        <w:rPr>
          <w:rFonts w:ascii="宋体" w:hAnsi="宋体" w:eastAsia="宋体" w:cs="宋体"/>
          <w:color w:val="000"/>
          <w:sz w:val="28"/>
          <w:szCs w:val="28"/>
        </w:rPr>
        <w:t xml:space="preserve">d、未按桩号进行分类结算，结算附件烦琐重复，给审核工作带来很大不便。</w:t>
      </w:r>
    </w:p>
    <w:p>
      <w:pPr>
        <w:ind w:left="0" w:right="0" w:firstLine="560"/>
        <w:spacing w:before="450" w:after="450" w:line="312" w:lineRule="auto"/>
      </w:pPr>
      <w:r>
        <w:rPr>
          <w:rFonts w:ascii="宋体" w:hAnsi="宋体" w:eastAsia="宋体" w:cs="宋体"/>
          <w:color w:val="000"/>
          <w:sz w:val="28"/>
          <w:szCs w:val="28"/>
        </w:rPr>
        <w:t xml:space="preserve">&gt;2、g045线赛果项目第八合同段：</w:t>
      </w:r>
    </w:p>
    <w:p>
      <w:pPr>
        <w:ind w:left="0" w:right="0" w:firstLine="560"/>
        <w:spacing w:before="450" w:after="450" w:line="312" w:lineRule="auto"/>
      </w:pPr>
      <w:r>
        <w:rPr>
          <w:rFonts w:ascii="宋体" w:hAnsi="宋体" w:eastAsia="宋体" w:cs="宋体"/>
          <w:color w:val="000"/>
          <w:sz w:val="28"/>
          <w:szCs w:val="28"/>
        </w:rPr>
        <w:t xml:space="preserve">a、赛果项目属今年新中标项目，进场的协作队伍都需在项目管理部登记备案并经过内部竞标，签署的协作协议书均依协议书标准范本为基础签订，故各项工作都较规范。但结算时仍有部分未登记备案的协作队伍参与结算，给项目管理部的统筹管理工作带来不便。</w:t>
      </w:r>
    </w:p>
    <w:p>
      <w:pPr>
        <w:ind w:left="0" w:right="0" w:firstLine="560"/>
        <w:spacing w:before="450" w:after="450" w:line="312" w:lineRule="auto"/>
      </w:pPr>
      <w:r>
        <w:rPr>
          <w:rFonts w:ascii="宋体" w:hAnsi="宋体" w:eastAsia="宋体" w:cs="宋体"/>
          <w:color w:val="000"/>
          <w:sz w:val="28"/>
          <w:szCs w:val="28"/>
        </w:rPr>
        <w:t xml:space="preserve">b、20xx年下发的协议书标准范本中6。3。1条款明确说明：“乙方质量标准后，双方共同出具的工程数量确认单”。而在上报的结算单中，项目上都忽视了出具经双方共同确认的工程数量确认单。通过审核已全部整改完毕。</w:t>
      </w:r>
    </w:p>
    <w:p>
      <w:pPr>
        <w:ind w:left="0" w:right="0" w:firstLine="560"/>
        <w:spacing w:before="450" w:after="450" w:line="312" w:lineRule="auto"/>
      </w:pPr>
      <w:r>
        <w:rPr>
          <w:rFonts w:ascii="宋体" w:hAnsi="宋体" w:eastAsia="宋体" w:cs="宋体"/>
          <w:color w:val="000"/>
          <w:sz w:val="28"/>
          <w:szCs w:val="28"/>
        </w:rPr>
        <w:t xml:space="preserve">c、需转扣其它协作施工队的工程款必须由其被转扣人签字认可，避免以后发生经济纠纷。</w:t>
      </w:r>
    </w:p>
    <w:p>
      <w:pPr>
        <w:ind w:left="0" w:right="0" w:firstLine="560"/>
        <w:spacing w:before="450" w:after="450" w:line="312" w:lineRule="auto"/>
      </w:pPr>
      <w:r>
        <w:rPr>
          <w:rFonts w:ascii="宋体" w:hAnsi="宋体" w:eastAsia="宋体" w:cs="宋体"/>
          <w:color w:val="000"/>
          <w:sz w:val="28"/>
          <w:szCs w:val="28"/>
        </w:rPr>
        <w:t xml:space="preserve">&gt;3、g218线清伊项目第三合同段：</w:t>
      </w:r>
    </w:p>
    <w:p>
      <w:pPr>
        <w:ind w:left="0" w:right="0" w:firstLine="560"/>
        <w:spacing w:before="450" w:after="450" w:line="312" w:lineRule="auto"/>
      </w:pPr>
      <w:r>
        <w:rPr>
          <w:rFonts w:ascii="宋体" w:hAnsi="宋体" w:eastAsia="宋体" w:cs="宋体"/>
          <w:color w:val="000"/>
          <w:sz w:val="28"/>
          <w:szCs w:val="28"/>
        </w:rPr>
        <w:t xml:space="preserve">a、驻地建设费用缺少核算依据，工程科无法审核其结算数量的多少，只能由项目部自己进行控制，但总的宗旨不能超过工程量清单中100章驻地建设费用。</w:t>
      </w:r>
    </w:p>
    <w:p>
      <w:pPr>
        <w:ind w:left="0" w:right="0" w:firstLine="560"/>
        <w:spacing w:before="450" w:after="450" w:line="312" w:lineRule="auto"/>
      </w:pPr>
      <w:r>
        <w:rPr>
          <w:rFonts w:ascii="宋体" w:hAnsi="宋体" w:eastAsia="宋体" w:cs="宋体"/>
          <w:color w:val="000"/>
          <w:sz w:val="28"/>
          <w:szCs w:val="28"/>
        </w:rPr>
        <w:t xml:space="preserve">b、结算单中对结算项目的表述不清晰，经审核已整改完毕。</w:t>
      </w:r>
    </w:p>
    <w:p>
      <w:pPr>
        <w:ind w:left="0" w:right="0" w:firstLine="560"/>
        <w:spacing w:before="450" w:after="450" w:line="312" w:lineRule="auto"/>
      </w:pPr>
      <w:r>
        <w:rPr>
          <w:rFonts w:ascii="宋体" w:hAnsi="宋体" w:eastAsia="宋体" w:cs="宋体"/>
          <w:color w:val="000"/>
          <w:sz w:val="28"/>
          <w:szCs w:val="28"/>
        </w:rPr>
        <w:t xml:space="preserve">c、同赛果项目：缺少工程数量确认单。</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工程内部结算工作总结12</w:t>
      </w:r>
    </w:p>
    <w:p>
      <w:pPr>
        <w:ind w:left="0" w:right="0" w:firstLine="560"/>
        <w:spacing w:before="450" w:after="450" w:line="312" w:lineRule="auto"/>
      </w:pPr>
      <w:r>
        <w:rPr>
          <w:rFonts w:ascii="宋体" w:hAnsi="宋体" w:eastAsia="宋体" w:cs="宋体"/>
          <w:color w:val="000"/>
          <w:sz w:val="28"/>
          <w:szCs w:val="28"/>
        </w:rPr>
        <w:t xml:space="preserve">自201*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_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最后，就今天我所谈的，希望大家多提宝贵意见。也希望大家在20_年下半年，能一如既往地支持配合我们结算部的工作，我们将与大家一道，为公司获得更好的经济效益做出努力!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2025-06-16T19:18:27+08:00</dcterms:created>
  <dcterms:modified xsi:type="dcterms:W3CDTF">2025-06-16T19:18:27+08:00</dcterms:modified>
</cp:coreProperties>
</file>

<file path=docProps/custom.xml><?xml version="1.0" encoding="utf-8"?>
<Properties xmlns="http://schemas.openxmlformats.org/officeDocument/2006/custom-properties" xmlns:vt="http://schemas.openxmlformats.org/officeDocument/2006/docPropsVTypes"/>
</file>