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公安污水检测工作总结(通用5篇)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安污水检测工作总结1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w:t>
      </w:r>
    </w:p>
    <w:p>
      <w:pPr>
        <w:ind w:left="0" w:right="0" w:firstLine="560"/>
        <w:spacing w:before="450" w:after="450" w:line="312" w:lineRule="auto"/>
      </w:pPr>
      <w:r>
        <w:rPr>
          <w:rFonts w:ascii="黑体" w:hAnsi="黑体" w:eastAsia="黑体" w:cs="黑体"/>
          <w:color w:val="000000"/>
          <w:sz w:val="36"/>
          <w:szCs w:val="36"/>
          <w:b w:val="1"/>
          <w:bCs w:val="1"/>
        </w:rPr>
        <w:t xml:space="preserve">公安污水检测工作总结1</w:t>
      </w:r>
    </w:p>
    <w:p>
      <w:pPr>
        <w:ind w:left="0" w:right="0" w:firstLine="560"/>
        <w:spacing w:before="450" w:after="450" w:line="312" w:lineRule="auto"/>
      </w:pPr>
      <w:r>
        <w:rPr>
          <w:rFonts w:ascii="宋体" w:hAnsi="宋体" w:eastAsia="宋体" w:cs="宋体"/>
          <w:color w:val="000"/>
          <w:sz w:val="28"/>
          <w:szCs w:val="28"/>
        </w:rPr>
        <w:t xml:space="preserve">近日，我公司掀起了“学习政治，学习技术，学习法律”的“三学”活动的高潮，就深入开展这项活动，并结合污水处理厂实际情况，谈谈自己的几点心得体会。污水处理厂作为水污染治理的骨干力量，对一个城市环境改善，招商引资，旅游业发展，人民生活水平提高有着十分重要的影响。在新的时期，做好污水厂运行管理工作，是提高服务水平适应市场经济发展的要求，是保护环境、清除污染、保证城市社会经济可持续发展的需要。下面结合“三学”对进一步搞好污水处理厂管理工作谈几点体会。</w:t>
      </w:r>
    </w:p>
    <w:p>
      <w:pPr>
        <w:ind w:left="0" w:right="0" w:firstLine="560"/>
        <w:spacing w:before="450" w:after="450" w:line="312" w:lineRule="auto"/>
      </w:pPr>
      <w:r>
        <w:rPr>
          <w:rFonts w:ascii="宋体" w:hAnsi="宋体" w:eastAsia="宋体" w:cs="宋体"/>
          <w:color w:val="000"/>
          <w:sz w:val="28"/>
          <w:szCs w:val="28"/>
        </w:rPr>
        <w:t xml:space="preserve">&gt;一、污水处理厂现状</w:t>
      </w:r>
    </w:p>
    <w:p>
      <w:pPr>
        <w:ind w:left="0" w:right="0" w:firstLine="560"/>
        <w:spacing w:before="450" w:after="450" w:line="312" w:lineRule="auto"/>
      </w:pPr>
      <w:r>
        <w:rPr>
          <w:rFonts w:ascii="宋体" w:hAnsi="宋体" w:eastAsia="宋体" w:cs="宋体"/>
          <w:color w:val="000"/>
          <w:sz w:val="28"/>
          <w:szCs w:val="28"/>
        </w:rPr>
        <w:t xml:space="preserve">我厂所服务面积内污水主要以生活污水为主，大型公建项目(宾馆，饭店)及部分工业废水组成的混合污水。由于生活污水占的比重较大，不仅造成污水有较大的时不均匀性，而且污水的组成成分，如悬浮物浓度较高，有机物浓度较低，水质波动大。与一般城市污水处理厂相比，污水处理难度较大，成本较高。且我厂设备大部分为进口设备，虽可靠性好，但电耗大，维修率、维修费用高，客观上也增大了污水处理成本。抓好运行管理，做好节能降耗，适应节能减排的要求。坚持全面质量管理、重视生产管理的全过程的每一个环节，无论局部还是细节，以实现最大化节约，最优化运行，是保证全厂高效经济地运行，不断推进污水处理厂运行管理上新台阶，上新水平的首要手段。</w:t>
      </w:r>
    </w:p>
    <w:p>
      <w:pPr>
        <w:ind w:left="0" w:right="0" w:firstLine="560"/>
        <w:spacing w:before="450" w:after="450" w:line="312" w:lineRule="auto"/>
      </w:pPr>
      <w:r>
        <w:rPr>
          <w:rFonts w:ascii="宋体" w:hAnsi="宋体" w:eastAsia="宋体" w:cs="宋体"/>
          <w:color w:val="000"/>
          <w:sz w:val="28"/>
          <w:szCs w:val="28"/>
        </w:rPr>
        <w:t xml:space="preserve">&gt;二、全面推进目标管理</w:t>
      </w:r>
    </w:p>
    <w:p>
      <w:pPr>
        <w:ind w:left="0" w:right="0" w:firstLine="560"/>
        <w:spacing w:before="450" w:after="450" w:line="312" w:lineRule="auto"/>
      </w:pPr>
      <w:r>
        <w:rPr>
          <w:rFonts w:ascii="宋体" w:hAnsi="宋体" w:eastAsia="宋体" w:cs="宋体"/>
          <w:color w:val="000"/>
          <w:sz w:val="28"/>
          <w:szCs w:val="28"/>
        </w:rPr>
        <w:t xml:space="preserve">管理是目标的载体，目标是管理的价值实现。没有目标的管理是盲目的，无所适从的；没有管理的目标是空洞的。只有具体目标与管理方式的有机结合，才能达到管理的有效性、利益性。目标可分为阶段目标、总目标，阶段目标为总目标服务。目标只有分解到具体工作的方方面面，才能达到管理的目的和意义。</w:t>
      </w:r>
    </w:p>
    <w:p>
      <w:pPr>
        <w:ind w:left="0" w:right="0" w:firstLine="560"/>
        <w:spacing w:before="450" w:after="450" w:line="312" w:lineRule="auto"/>
      </w:pPr>
      <w:r>
        <w:rPr>
          <w:rFonts w:ascii="宋体" w:hAnsi="宋体" w:eastAsia="宋体" w:cs="宋体"/>
          <w:color w:val="000"/>
          <w:sz w:val="28"/>
          <w:szCs w:val="28"/>
        </w:rPr>
        <w:t xml:space="preserve">污水处理厂根本目标是治理水污染，保护水环境。分解目标具体到管理工作的各个层面，就是公司对各科室提任务、定指标，进行自我发展和自我管理，共同努力实现效益最大化原则。目标管理根据不同专业和部门制定不同的量化标准，依费用指标形式加以考核。如：水处理单位成本计划指标；生产设备维修费用计划指标等。指标的制定根本原则是保证污水处理正常运行，强化水质达标率，强化水处理量和设备使用率，强化安全生产率，设备完好率，核定日用电量和全年用电总量，完成水处理当年下达的各项设备和维修更换工作。</w:t>
      </w:r>
    </w:p>
    <w:p>
      <w:pPr>
        <w:ind w:left="0" w:right="0" w:firstLine="560"/>
        <w:spacing w:before="450" w:after="450" w:line="312" w:lineRule="auto"/>
      </w:pPr>
      <w:r>
        <w:rPr>
          <w:rFonts w:ascii="宋体" w:hAnsi="宋体" w:eastAsia="宋体" w:cs="宋体"/>
          <w:color w:val="000"/>
          <w:sz w:val="28"/>
          <w:szCs w:val="28"/>
        </w:rPr>
        <w:t xml:space="preserve">目标明确，管理者与被管理者才能有动力，才能激发起每个职工的工作热情。经济责任和各项费用实行死基数，超额浪费处罚，节约奖励，加强了职工的主人翁意识，有利推动全厂经济效益的提高。</w:t>
      </w:r>
    </w:p>
    <w:p>
      <w:pPr>
        <w:ind w:left="0" w:right="0" w:firstLine="560"/>
        <w:spacing w:before="450" w:after="450" w:line="312" w:lineRule="auto"/>
      </w:pPr>
      <w:r>
        <w:rPr>
          <w:rFonts w:ascii="宋体" w:hAnsi="宋体" w:eastAsia="宋体" w:cs="宋体"/>
          <w:color w:val="000"/>
          <w:sz w:val="28"/>
          <w:szCs w:val="28"/>
        </w:rPr>
        <w:t xml:space="preserve">目标管理在于及时、正确的引导，不断推陈出新。要经常把我厂的运行管理水平与全国兄弟单位相比较，找差距，赶先进，全厂大力整治，努力降低水处理成本，规范管理制度和管理程序。要在公司全体员工中树立目标管理的意识，并在各项具体工作中一一落实，奖惩兑现。</w:t>
      </w:r>
    </w:p>
    <w:p>
      <w:pPr>
        <w:ind w:left="0" w:right="0" w:firstLine="560"/>
        <w:spacing w:before="450" w:after="450" w:line="312" w:lineRule="auto"/>
      </w:pPr>
      <w:r>
        <w:rPr>
          <w:rFonts w:ascii="宋体" w:hAnsi="宋体" w:eastAsia="宋体" w:cs="宋体"/>
          <w:color w:val="000"/>
          <w:sz w:val="28"/>
          <w:szCs w:val="28"/>
        </w:rPr>
        <w:t xml:space="preserve">&gt;三、加强管理创新</w:t>
      </w:r>
    </w:p>
    <w:p>
      <w:pPr>
        <w:ind w:left="0" w:right="0" w:firstLine="560"/>
        <w:spacing w:before="450" w:after="450" w:line="312" w:lineRule="auto"/>
      </w:pPr>
      <w:r>
        <w:rPr>
          <w:rFonts w:ascii="宋体" w:hAnsi="宋体" w:eastAsia="宋体" w:cs="宋体"/>
          <w:color w:val="000"/>
          <w:sz w:val="28"/>
          <w:szCs w:val="28"/>
        </w:rPr>
        <w:t xml:space="preserve">管理创新是指创造一种新的更有效的资源整合范式，这种范式既可以是新的有效整治资源以达到组织目标的全过程式管理，也可以是新的具体资源的更有效配置等方面的细节式管理。一种新的管理方式方法的提出和实施，或能提高生产效率，或能节约自然资源，或能使人际关系协调，或能更好激励员工等。这些都将有助于组织资源的有效整合以达到预定目标。</w:t>
      </w:r>
    </w:p>
    <w:p>
      <w:pPr>
        <w:ind w:left="0" w:right="0" w:firstLine="560"/>
        <w:spacing w:before="450" w:after="450" w:line="312" w:lineRule="auto"/>
      </w:pPr>
      <w:r>
        <w:rPr>
          <w:rFonts w:ascii="宋体" w:hAnsi="宋体" w:eastAsia="宋体" w:cs="宋体"/>
          <w:color w:val="000"/>
          <w:sz w:val="28"/>
          <w:szCs w:val="28"/>
        </w:rPr>
        <w:t xml:space="preserve">管理创新是主动迎接市场经济的挑战，否则，只有被快速发展的市场经济所淘汰。由于多年形成的弊端及人们的承受能力，污水处理厂管理创新不可能一蹴而就，也不可能一步到位，只有逐步适应，加快适应。建立管理创新体系，以管理促效益，以管理促效益，向管理要发展是我厂运行管理模式的基石。</w:t>
      </w:r>
    </w:p>
    <w:p>
      <w:pPr>
        <w:ind w:left="0" w:right="0" w:firstLine="560"/>
        <w:spacing w:before="450" w:after="450" w:line="312" w:lineRule="auto"/>
      </w:pPr>
      <w:r>
        <w:rPr>
          <w:rFonts w:ascii="宋体" w:hAnsi="宋体" w:eastAsia="宋体" w:cs="宋体"/>
          <w:color w:val="000"/>
          <w:sz w:val="28"/>
          <w:szCs w:val="28"/>
        </w:rPr>
        <w:t xml:space="preserve">经过多年的实践摸索，结合厂情，我厂要建立有效的激励和约束机制。</w:t>
      </w:r>
    </w:p>
    <w:p>
      <w:pPr>
        <w:ind w:left="0" w:right="0" w:firstLine="560"/>
        <w:spacing w:before="450" w:after="450" w:line="312" w:lineRule="auto"/>
      </w:pPr>
      <w:r>
        <w:rPr>
          <w:rFonts w:ascii="宋体" w:hAnsi="宋体" w:eastAsia="宋体" w:cs="宋体"/>
          <w:color w:val="000"/>
          <w:sz w:val="28"/>
          <w:szCs w:val="28"/>
        </w:rPr>
        <w:t xml:space="preserve">一是健全公司、科室、班组，层层监督机制，使目标管理有章可循，有制而遵。</w:t>
      </w:r>
    </w:p>
    <w:p>
      <w:pPr>
        <w:ind w:left="0" w:right="0" w:firstLine="560"/>
        <w:spacing w:before="450" w:after="450" w:line="312" w:lineRule="auto"/>
      </w:pPr>
      <w:r>
        <w:rPr>
          <w:rFonts w:ascii="宋体" w:hAnsi="宋体" w:eastAsia="宋体" w:cs="宋体"/>
          <w:color w:val="000"/>
          <w:sz w:val="28"/>
          <w:szCs w:val="28"/>
        </w:rPr>
        <w:t xml:space="preserve">二是以管理制度为基础，建立完善三级考核制度。中层干部和班组长实行每半年考核一次，职工岗位工资考核每月一次，并建立考核档案。考核结果作为职务聘任，岗位流动及效益工资等级的依据。三级管理及考核制度的实施，目的是使干部有压力了，对自己要求严格了，使职工的自觉性加强了，积极性提高了。从而提高了整体工作的效率。</w:t>
      </w:r>
    </w:p>
    <w:p>
      <w:pPr>
        <w:ind w:left="0" w:right="0" w:firstLine="560"/>
        <w:spacing w:before="450" w:after="450" w:line="312" w:lineRule="auto"/>
      </w:pPr>
      <w:r>
        <w:rPr>
          <w:rFonts w:ascii="宋体" w:hAnsi="宋体" w:eastAsia="宋体" w:cs="宋体"/>
          <w:color w:val="000"/>
          <w:sz w:val="28"/>
          <w:szCs w:val="28"/>
        </w:rPr>
        <w:t xml:space="preserve">管理是生产力，人力资源的管理是管理创新的根本。劳动力作为管理的重要要素，是生产过程中最积极、最活跃的.因素，决定着生产力是否先进，是否适应市场经济的发展。如何科学配置人力资源，最大限度地调动人的积极性，创造性，提高人的整体素质是管理创新不断追求的目标。在配置人力资源中实行动态组合最有效的是实现“一专多能”，全面发展复合型人才。随着我厂污水收集系统的不断完善和污水处理工艺的完备，污水处理工作量成倍增加。为此，我厂每年要适时组织污水处理工，化验工，污泥工，维修工等工种人员集中培训，力争每位职工持多种上岗证，各工种之间能互相串换；要求每个职工熟悉本厂的各个生产环节，能适应各个岗位的工作。通过动态优化组合，逐步形成了流动的，竞争的用人机制，真正做到一专多能，并最大限度地发挥个人才干，从而使劳动力资源得到有效利用，节约人工费，降低污水处理成本，以适应改制后，企业发展的需要。</w:t>
      </w:r>
    </w:p>
    <w:p>
      <w:pPr>
        <w:ind w:left="0" w:right="0" w:firstLine="560"/>
        <w:spacing w:before="450" w:after="450" w:line="312" w:lineRule="auto"/>
      </w:pPr>
      <w:r>
        <w:rPr>
          <w:rFonts w:ascii="宋体" w:hAnsi="宋体" w:eastAsia="宋体" w:cs="宋体"/>
          <w:color w:val="000"/>
          <w:sz w:val="28"/>
          <w:szCs w:val="28"/>
        </w:rPr>
        <w:t xml:space="preserve">&gt;四、以管理促进技术进步</w:t>
      </w:r>
    </w:p>
    <w:p>
      <w:pPr>
        <w:ind w:left="0" w:right="0" w:firstLine="560"/>
        <w:spacing w:before="450" w:after="450" w:line="312" w:lineRule="auto"/>
      </w:pPr>
      <w:r>
        <w:rPr>
          <w:rFonts w:ascii="宋体" w:hAnsi="宋体" w:eastAsia="宋体" w:cs="宋体"/>
          <w:color w:val="000"/>
          <w:sz w:val="28"/>
          <w:szCs w:val="28"/>
        </w:rPr>
        <w:t xml:space="preserve">现代经济理论和实践都已经证明技术创新，技术进步是企业成长与发展的重要力量。污水处理业的发展过程，一直是依靠科学技术在向前推进，如何花最少的钱提高处理质量，始终是水处理部门行业研究的目的。从污水处理的工艺来看，由传统活性污泥法到现在的几十种各类处理工艺，都是人们在不断探求，针对不同的污水性质，用最少的能耗取得最佳的.处理效果的结果。技术进步和技术创新的投入与产出是一个不确定的过程，它受诸多因素的影响，除了技术领域的因素外，管理效率及方式是一个重要的影响因素。因此，技术进步及创新的过程不仅仅是一个技术问题，同样也是一个管理问题。管理可以降低技术进步过程中的不确定性，提高技术创新的效率。</w:t>
      </w:r>
    </w:p>
    <w:p>
      <w:pPr>
        <w:ind w:left="0" w:right="0" w:firstLine="560"/>
        <w:spacing w:before="450" w:after="450" w:line="312" w:lineRule="auto"/>
      </w:pPr>
      <w:r>
        <w:rPr>
          <w:rFonts w:ascii="黑体" w:hAnsi="黑体" w:eastAsia="黑体" w:cs="黑体"/>
          <w:color w:val="000000"/>
          <w:sz w:val="36"/>
          <w:szCs w:val="36"/>
          <w:b w:val="1"/>
          <w:bCs w:val="1"/>
        </w:rPr>
        <w:t xml:space="preserve">公安污水检测工作总结2</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公安污水检测工作总结3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能。</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&gt;20xx年工作要点：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公安污水检测工作总结4</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公安污水检测工作总结5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2025-07-08T21:07:13+08:00</dcterms:created>
  <dcterms:modified xsi:type="dcterms:W3CDTF">2025-07-08T21:07:13+08:00</dcterms:modified>
</cp:coreProperties>
</file>

<file path=docProps/custom.xml><?xml version="1.0" encoding="utf-8"?>
<Properties xmlns="http://schemas.openxmlformats.org/officeDocument/2006/custom-properties" xmlns:vt="http://schemas.openxmlformats.org/officeDocument/2006/docPropsVTypes"/>
</file>