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乡镇快递暑假工作总结(合集36篇)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快递暑假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乡镇快递暑假工作总结6</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乡镇快递暑假工作总结7</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乡镇快递暑假工作总结8</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w:t>
      </w:r>
    </w:p>
    <w:p>
      <w:pPr>
        <w:ind w:left="0" w:right="0" w:firstLine="560"/>
        <w:spacing w:before="450" w:after="450" w:line="312" w:lineRule="auto"/>
      </w:pPr>
      <w:r>
        <w:rPr>
          <w:rFonts w:ascii="宋体" w:hAnsi="宋体" w:eastAsia="宋体" w:cs="宋体"/>
          <w:color w:val="000"/>
          <w:sz w:val="28"/>
          <w:szCs w:val="28"/>
        </w:rPr>
        <w:t xml:space="preserve">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乡镇快递暑假工作总结10</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xx勇于实践,博览群书,在向书本学xx的同时留意收集各类信息,广泛吸取各种“养分”;同时,讲究学xx方法,端正学xx看法,提高学xx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状况的总结,不全面和不精确的地方,请领导和同志们指责、指正。我始终坚信一句话“一根火柴再亮,也只有豆大的光。但倘如用一根火柴去点燃一堆火柴,则会熊熊燃烧”。我希望用我亮丽的青春,去点燃四周每个人的xxx,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乡镇快递暑假工作总结14</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乡镇快递暑假工作总结16</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乡镇快递暑假工作总结19</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熏染着顺丰快递公司_知行合一_的价值观_我们致力于成为速运行业持续领先的公司_的愿景。是每一顺丰快递公司员工的目标。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乡镇快递暑假工作总结20</w:t>
      </w:r>
    </w:p>
    <w:p>
      <w:pPr>
        <w:ind w:left="0" w:right="0" w:firstLine="560"/>
        <w:spacing w:before="450" w:after="450" w:line="312" w:lineRule="auto"/>
      </w:pPr>
      <w:r>
        <w:rPr>
          <w:rFonts w:ascii="宋体" w:hAnsi="宋体" w:eastAsia="宋体" w:cs="宋体"/>
          <w:color w:val="000"/>
          <w:sz w:val="28"/>
          <w:szCs w:val="28"/>
        </w:rPr>
        <w:t xml:space="preserve">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乡镇快递暑假工作总结21</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乡镇快递暑假工作总结22</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乡镇快递暑假工作总结25</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乡镇快递暑假工作总结26</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乡镇快递暑假工作总结29</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乡镇快递暑假工作总结30</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