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招商季度工作总结免费(55篇)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招商季度工作总结免费1公 司季度工作总结【三篇】一季度，在集团公司领导下，围绕节后开工、开盘做了以下工作：一、认真总结20xx年工作，落实集团公司各项工作任务(一)公司于1月19日召开了全体员工会议，对20xx工作进行了全面总结，并就20x...</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w:t>
      </w:r>
    </w:p>
    <w:p>
      <w:pPr>
        <w:ind w:left="0" w:right="0" w:firstLine="560"/>
        <w:spacing w:before="450" w:after="450" w:line="312" w:lineRule="auto"/>
      </w:pPr>
      <w:r>
        <w:rPr>
          <w:rFonts w:ascii="宋体" w:hAnsi="宋体" w:eastAsia="宋体" w:cs="宋体"/>
          <w:color w:val="000"/>
          <w:sz w:val="28"/>
          <w:szCs w:val="28"/>
        </w:rPr>
        <w:t xml:space="preserve">公 司季度工作总结【三篇】</w:t>
      </w:r>
    </w:p>
    <w:p>
      <w:pPr>
        <w:ind w:left="0" w:right="0" w:firstLine="560"/>
        <w:spacing w:before="450" w:after="450" w:line="312" w:lineRule="auto"/>
      </w:pPr>
      <w:r>
        <w:rPr>
          <w:rFonts w:ascii="宋体" w:hAnsi="宋体" w:eastAsia="宋体" w:cs="宋体"/>
          <w:color w:val="000"/>
          <w:sz w:val="28"/>
          <w:szCs w:val="28"/>
        </w:rPr>
        <w:t xml:space="preserve">一季度，在集团公司领导下，围绕节后开工、开盘做了以下工作：</w:t>
      </w:r>
    </w:p>
    <w:p>
      <w:pPr>
        <w:ind w:left="0" w:right="0" w:firstLine="560"/>
        <w:spacing w:before="450" w:after="450" w:line="312" w:lineRule="auto"/>
      </w:pPr>
      <w:r>
        <w:rPr>
          <w:rFonts w:ascii="宋体" w:hAnsi="宋体" w:eastAsia="宋体" w:cs="宋体"/>
          <w:color w:val="000"/>
          <w:sz w:val="28"/>
          <w:szCs w:val="28"/>
        </w:rPr>
        <w:t xml:space="preserve">一、认真总结20xx年工作，落实集团公司各项工作任务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xx工作进行了全面总结，并就20xx年工作进行了安排部暑。提出了“抢抓扩大内需机遇，主动应对地产市场，人才队伍建设求精，安全质量控制求高，新上项目选择求稳”的指导思想和全面实现“xxxx”工作目标。即：完成续建项目投资xxxx万元，实现销售收入x亿元，实现利润xxxxx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(二)组织全体员工认真学习了集团公司20XX年综合管理制度、财务管理制度和安全管理制度等各项管理文件。并进行了认真讨论。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(三)根据集团公司20xx年各项管理制度及目标任务要求，报经集团公司审批，以宜弘置发(20xx)01号、02号、03号文件，上报下发了20xx年工作任务、20XX年培训计划和20xx年员工主要考核任务。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xx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(二)根据集团公司要求，结合香山锦苑施工进度，于3月8日组织了盛大开盘。当天售出住宅40多套。一季度实现合同收入xxx万元，实现到帐收入xxx万元。销售住宅62套，销售商业(含地下室)面积2100平方米。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3、0，但批准容积率只有2、96，还有近1500平方米建筑面积可以利用。经过不厌其烦的与开发区规划局、开发区管理委会主要领导多次协商，争取，终于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xxx万元贷款指标到位。同时，为了充分发挥资金使用效率，经与集团领导沟通后，偿还集团各种款项xxx万元，为缓解集团资金调度压力作出了努力。</w:t>
      </w:r>
    </w:p>
    <w:p>
      <w:pPr>
        <w:ind w:left="0" w:right="0" w:firstLine="560"/>
        <w:spacing w:before="450" w:after="450" w:line="312" w:lineRule="auto"/>
      </w:pPr>
      <w:r>
        <w:rPr>
          <w:rFonts w:ascii="宋体" w:hAnsi="宋体" w:eastAsia="宋体" w:cs="宋体"/>
          <w:color w:val="000"/>
          <w:sz w:val="28"/>
          <w:szCs w:val="28"/>
        </w:rPr>
        <w:t xml:space="preserve">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情况，在调试工程中将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宋体" w:hAnsi="宋体" w:eastAsia="宋体" w:cs="宋体"/>
          <w:color w:val="000"/>
          <w:sz w:val="28"/>
          <w:szCs w:val="28"/>
        </w:rPr>
        <w:t xml:space="preserve">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招商季度工作总结免费2</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产；另一个是由扬州老^v^投资5000万元创办的XX动易有限公司，主要生产潜水衣，产品全部出口欧美、东南亚等国家，现正在紧张的施工建设中，第一批员工正在扬州实习培训。三个投产企业已达到预期的目标：一是由上海客商俞国章先生投资1500万元创办的XX双塔实业有限公司，于5月初投入生产；二是由本土老板李峰投资1000万元创办的XX德源包装有限公司，该企业于3月投入生产，三是由XX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据统计，到目前，全镇规模工业增加值达8300万元，50万元以上项目固定资产投资达亿元，500万元以上项目固定资产投资达亿元，工业入库税收已达1200多万元。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xx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XX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0平方米，20xx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招商季度工作总结免费3</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215】6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215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215年，在全镇上下的共同努力之下，共完成招商引资任务xxx万元，其中，市外资金xxx万元，新引进项目6个。其中4个养殖业、1个工业、1个服务业。主要有：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1、xxx项目，总投资12万元，总占地2亩，于215年4月份开始建设，目前完成投资近2万元，将建成一个集养殖、垂钓、餐饮于一体的农业生态项目。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招商季度工作总结免费4</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 “时间过半，任务过半”。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xxx国际性大学项目、总投资12亿元的xxx国际生态旅游度假项目、总投资亿元广西xxx民间工艺品展贸项目、总投资亿元的xxx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 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（四）加强在谈项目的跟踪对接，加快意向投资项目的商务洽谈工作，争取项目早日签约并落地建设。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（五）组织招商小分队外出开展招商活动，对意向投资项目加强跟踪对接，增加新项目存量，为实际到位资金提供保障。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招商季度工作总结免费5</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6、做好一些临时^v^代的工作，如的奠基服务工作、参与游艇码头的听证工作、项目的选址截图工作等。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招商季度工作总结免费6</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截至2月底，邵东实际利用省外境内引资 亿元，同比增长 ;实际利用市外省内引资亿元，同比增长的 %;工业引资 亿元，完成全年任务的;新批中外合营企业1个，引进外资808万美元;实现自营进出口3054万美元，同比增长，其中出口2740万美元，同比增长;进口314 万美元，同比增长</w:t>
      </w:r>
    </w:p>
    <w:p>
      <w:pPr>
        <w:ind w:left="0" w:right="0" w:firstLine="560"/>
        <w:spacing w:before="450" w:after="450" w:line="312" w:lineRule="auto"/>
      </w:pPr>
      <w:r>
        <w:rPr>
          <w:rFonts w:ascii="宋体" w:hAnsi="宋体" w:eastAsia="宋体" w:cs="宋体"/>
          <w:color w:val="000"/>
          <w:sz w:val="28"/>
          <w:szCs w:val="28"/>
        </w:rPr>
        <w:t xml:space="preserve">&gt;二、前段工作开展情况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20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十分注重培育外贸企业。继续巩固和发展加工贸易，确保打火机行业实现加工贸易亿美元;强力扶持箱包皮具行业出口再创新高，争取完成8000万美元;力争80%以上的注册自营进出口企业有业绩，做好“破零倍增”;进一步做好服务，协调税务、银行等部门关系，帮助企业解决困难。</w:t>
      </w:r>
    </w:p>
    <w:p>
      <w:pPr>
        <w:ind w:left="0" w:right="0" w:firstLine="560"/>
        <w:spacing w:before="450" w:after="450" w:line="312" w:lineRule="auto"/>
      </w:pPr>
      <w:r>
        <w:rPr>
          <w:rFonts w:ascii="宋体" w:hAnsi="宋体" w:eastAsia="宋体" w:cs="宋体"/>
          <w:color w:val="000"/>
          <w:sz w:val="28"/>
          <w:szCs w:val="28"/>
        </w:rPr>
        <w:t xml:space="preserve">2、十分注重支持境外投资。加大宣传力度，支持企业“走出去”。创新对外投资合作方式，支持企业在研发、生产、销售等方面开展国际化经营，着力培育企业的跨国经营理念和国际化品牌发展;鼓励支持境外投资企业整合利用全球资源，支持企业进入工程建设、农林开发和矿产资源开发领域发展;促进境外企业抱团发展，做大做强，鼓励支持境外两大商会和工业园区发展;对接东盟、上海自贸区，搭建国内外产品销售和人员联络平台，争取在印尼建立商会;鼓励企业在上海自贸区办企业，利用自贸区优势促进本地经济发展。</w:t>
      </w:r>
    </w:p>
    <w:p>
      <w:pPr>
        <w:ind w:left="0" w:right="0" w:firstLine="560"/>
        <w:spacing w:before="450" w:after="450" w:line="312" w:lineRule="auto"/>
      </w:pPr>
      <w:r>
        <w:rPr>
          <w:rFonts w:ascii="宋体" w:hAnsi="宋体" w:eastAsia="宋体" w:cs="宋体"/>
          <w:color w:val="000"/>
          <w:sz w:val="28"/>
          <w:szCs w:val="28"/>
        </w:rPr>
        <w:t xml:space="preserve">3、十分注重加强招商引资。主动对接上级商务部门和国内外商会、协会，利用各种资源，及时掌握重大投资信息，在顶层设计上积极争取，在底层创新上敢于作为，力争在重大产业项目尤其是重大工业项目引进上有重大突破。主动对接市局，做好邵商大会、湘商大会筹备工作。</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招商季度工作总结免费7</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1、xxx项目，总投资1200万元，总占地200亩，于20xx年4月份开始建设，目前完成投资近200万元，将建成一个集养殖、垂钓、餐饮于一体的农业生态项目。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必须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（二）主动出击，充分调动各方用心性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透过他们接触了一批外商，很好的宣传并推介了蒙城。同时，我镇在招商工作中，除发挥招商小分队人员的主体作用外，还透过宣传发动，用心调动全镇上下的招商用心性，使得更多的人都参与到了招商引资工作中来，努力构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对于镇辖区的所有新建设投产项目，无论项目大小，我们都坚持服务为先，用心为他们解决生产、建设中的困难和问题，有力的推动项目的健康运行，同时，也为下一步招商引资工作的顺利开展打下了坚实基础。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必须的努力，但由于受到地理位置等条件的限制，相比周边乡镇，我们取得的效果不是很明显，引进的项目较少，个性是在工业的发展上，存在很大的差距。二是招商方式方法有待创新。全镇上下发展经济的氛围还不浓厚，在必须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招商季度工作总结免费8</w:t>
      </w:r>
    </w:p>
    <w:p>
      <w:pPr>
        <w:ind w:left="0" w:right="0" w:firstLine="560"/>
        <w:spacing w:before="450" w:after="450" w:line="312" w:lineRule="auto"/>
      </w:pPr>
      <w:r>
        <w:rPr>
          <w:rFonts w:ascii="宋体" w:hAnsi="宋体" w:eastAsia="宋体" w:cs="宋体"/>
          <w:color w:val="000"/>
          <w:sz w:val="28"/>
          <w:szCs w:val="28"/>
        </w:rPr>
        <w:t xml:space="preserve">&gt;一、一季度招商引资基本情况及运行特点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外资：全市新批外商投资项目5个，同比下降；实到外资7026万美元，同比增长，完成全年（亿美元）进度的；合同外资万美元，同比下降。</w:t>
      </w:r>
    </w:p>
    <w:p>
      <w:pPr>
        <w:ind w:left="0" w:right="0" w:firstLine="560"/>
        <w:spacing w:before="450" w:after="450" w:line="312" w:lineRule="auto"/>
      </w:pPr>
      <w:r>
        <w:rPr>
          <w:rFonts w:ascii="宋体" w:hAnsi="宋体" w:eastAsia="宋体" w:cs="宋体"/>
          <w:color w:val="000"/>
          <w:sz w:val="28"/>
          <w:szCs w:val="28"/>
        </w:rPr>
        <w:t xml:space="preserve">内资：余姚市外实到内资亿元，同比下降，完成全年目标（60亿元）进度的；宁波市外实到内资亿元，同比增长，完成全年目标（48亿元）进度的。</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浙商创业创新：浙商创业创新实到资金亿元，同比增长，完成全年目标（40亿元）进度的。其中：引进项目实到资金亿元，资本回归实到资金亿元。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三产占，三产占比相对去年同期增加；合同外资构成中，三产占主导地位，合同外资达万美元，同比增长；内资：宁波市外到位资金中，三产项目到位资金同比增加。</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其中主要来源于北京市、江苏省和上海市，累计到位投资额亿元，占余姚市外累计投资额的。</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w:t>
      </w:r>
    </w:p>
    <w:p>
      <w:pPr>
        <w:ind w:left="0" w:right="0" w:firstLine="560"/>
        <w:spacing w:before="450" w:after="450" w:line="312" w:lineRule="auto"/>
      </w:pPr>
      <w:r>
        <w:rPr>
          <w:rFonts w:ascii="宋体" w:hAnsi="宋体" w:eastAsia="宋体" w:cs="宋体"/>
          <w:color w:val="000"/>
          <w:sz w:val="28"/>
          <w:szCs w:val="28"/>
        </w:rPr>
        <w:t xml:space="preserve">&gt;二、一季度主要工作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招商季度工作总结免费9</w:t>
      </w:r>
    </w:p>
    <w:p>
      <w:pPr>
        <w:ind w:left="0" w:right="0" w:firstLine="560"/>
        <w:spacing w:before="450" w:after="450" w:line="312" w:lineRule="auto"/>
      </w:pPr>
      <w:r>
        <w:rPr>
          <w:rFonts w:ascii="宋体" w:hAnsi="宋体" w:eastAsia="宋体" w:cs="宋体"/>
          <w:color w:val="000"/>
          <w:sz w:val="28"/>
          <w:szCs w:val="28"/>
        </w:rPr>
        <w:t xml:space="preserve">今年以来，我们以开展“高质量发展，我们怎么干”大讨论活动为契机，贯彻落实“双招双引”工作部署，牢固树立招商是第一要事理念，顺应当前招商新形势，不断转变思想观念，创新招商工作方式，将精力聚焦到双招双引上来，将要素汇聚到项目建设上来，进一步激发全市上下“双招双引”的活力，我市招商引资工作取得了一定成效。</w:t>
      </w:r>
    </w:p>
    <w:p>
      <w:pPr>
        <w:ind w:left="0" w:right="0" w:firstLine="560"/>
        <w:spacing w:before="450" w:after="450" w:line="312" w:lineRule="auto"/>
      </w:pPr>
      <w:r>
        <w:rPr>
          <w:rFonts w:ascii="宋体" w:hAnsi="宋体" w:eastAsia="宋体" w:cs="宋体"/>
          <w:color w:val="000"/>
          <w:sz w:val="28"/>
          <w:szCs w:val="28"/>
        </w:rPr>
        <w:t xml:space="preserve">一是突出责任落实，加大招商力度。招商引资是事关全局和长远发展的战略抉择，我们必须以“功成不必在我，功成必将有我”的胸怀，全力突破、全速推进。一是压实工作责任。春节后上班第二天市委、市政府就召开全市招商引资优化营商环境视频会议，对全市招商引资工作再动员、再部署，印发了《20_年度全市招商引资重点工作任务》（x办秘〔20_〕x号），明确工作目标、工作任务，进一步落实招商引资责任。二是强化考核奖惩。建立健全招商考核工作机制，加大考核奖惩力度，下发《关于20xx年度全市招商引资工作考核情况的通报》（x办发〔20_〕x号），对在招商工作中表现突出的单位和个人，由市委、市政府进行通报表彰并奖励，对未完成任务的单位进行通报批评。三是突出领导带头。市委、市政府主要领导坚持把招商引资作为经济工作“一号工程”和“一把手”工程，坚持大员上阵，亲自谋划部署、亲自带队招商。市四大班子领导先后带队赴北京、上海、xx、浙江等地开展专题招商活动，县区、园区主要负责同志和市直部门主要负责同志坚持每月外出招商制度，加大走出去、请进来力度。</w:t>
      </w:r>
    </w:p>
    <w:p>
      <w:pPr>
        <w:ind w:left="0" w:right="0" w:firstLine="560"/>
        <w:spacing w:before="450" w:after="450" w:line="312" w:lineRule="auto"/>
      </w:pPr>
      <w:r>
        <w:rPr>
          <w:rFonts w:ascii="宋体" w:hAnsi="宋体" w:eastAsia="宋体" w:cs="宋体"/>
          <w:color w:val="000"/>
          <w:sz w:val="28"/>
          <w:szCs w:val="28"/>
        </w:rPr>
        <w:t xml:space="preserve">二是突出产业导向，强化链式招商。招商引资是经济工作的“第一动力”，我们着眼于产业转型升级、优化资源配置、提升质量效益，加快形成一批新的经济增长点、支撑点。一是加强招商项目谋划。围绕主导产业发展现状、产业基础和资源优势，突出产业链补链、延链和强链，精心策划储备重点招商项目xx个，投资规模达到亿元,编制《xx市招商项目册》，主动向外宣传推介。二是突出产业招商。围绕新一代信息技术、新材料、汽车及零部件、高端装备制造、生命健康、绿色食品等六大新兴产业，组建市新兴产业集聚地建设执行小组和六个新兴产业推进组，成立工作专班，进一步梳理产业链龙头骨干企业、上下游企业和技术、产品、服务，针对性开展产业链招商，着力引进一批产业层次高、集聚能力强、带动效应大、延伸配套好的支柱型项目。三是完善产业扶持政策。支持县区（园区）结合各自实际，在法定权限范围内修订完善招商引资优惠政策。目前，已相继出台支持产业发展、促进智慧显示产业发展、建筑业双招双引政策等专项扶持政策，正在对其他一些扶持政策进行修订完善。</w:t>
      </w:r>
    </w:p>
    <w:p>
      <w:pPr>
        <w:ind w:left="0" w:right="0" w:firstLine="560"/>
        <w:spacing w:before="450" w:after="450" w:line="312" w:lineRule="auto"/>
      </w:pPr>
      <w:r>
        <w:rPr>
          <w:rFonts w:ascii="宋体" w:hAnsi="宋体" w:eastAsia="宋体" w:cs="宋体"/>
          <w:color w:val="000"/>
          <w:sz w:val="28"/>
          <w:szCs w:val="28"/>
        </w:rPr>
        <w:t xml:space="preserve">三是突出方式创新，激发招商合力。当前，招商引资竞争比较激烈，必须做到专业定向精准，才能提高招商效率和成功率。一是加强市直招商。整合市直招商力量，实行市级领导“挂帅”、市直单位捆绑、统分结合的全员招商制度，新组建xx个市招商团。县区（园区）分别组建驻xx招商组共xx个，加大招引对接力度。二是加大市场化招商。支持县区（园区）完善市场化招商激励政策，加强与xx商用显示协会、xx平板显示协会等行业协会及xxx商会的对接。市政府与上海市xx商会签订战略合作协议，邀请xx余名企业家来淮实地考察。先后开展机械制造、新能源、平板显示等产业专题招商活动及太仓xx商会、无锡xx商会等专题推介会，主动做好产业承接转移。三是提升招商成效。加大以商招商力度，全力服务好来淮洽谈、在淮投资的企业，特别是央企、上市公司、知名民企等，充分利用其行业资源、客商资源，拓展招商渠道。同时，顺应当前招商新形势，转变招商方式，正在筹建xx亿元产业引导基</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招商季度工作总结免费10</w:t>
      </w:r>
    </w:p>
    <w:p>
      <w:pPr>
        <w:ind w:left="0" w:right="0" w:firstLine="560"/>
        <w:spacing w:before="450" w:after="450" w:line="312" w:lineRule="auto"/>
      </w:pPr>
      <w:r>
        <w:rPr>
          <w:rFonts w:ascii="宋体" w:hAnsi="宋体" w:eastAsia="宋体" w:cs="宋体"/>
          <w:color w:val="000"/>
          <w:sz w:val="28"/>
          <w:szCs w:val="28"/>
        </w:rPr>
        <w:t xml:space="preserve">20xx年1月13日召开全县经济工作暨招商引资动员会议，农业产业招商小分队认真贯彻落实县委、县政府招商引资的决策部署，迅速行动，主动“走出去”，千方百计找线索，扎扎实实推项目，认真开展招商引资“开门红”行动。现将上半年工作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^v^来安县委办公室关于印发二、主要工作情况</w:t>
      </w:r>
    </w:p>
    <w:p>
      <w:pPr>
        <w:ind w:left="0" w:right="0" w:firstLine="560"/>
        <w:spacing w:before="450" w:after="450" w:line="312" w:lineRule="auto"/>
      </w:pPr>
      <w:r>
        <w:rPr>
          <w:rFonts w:ascii="宋体" w:hAnsi="宋体" w:eastAsia="宋体" w:cs="宋体"/>
          <w:color w:val="000"/>
          <w:sz w:val="28"/>
          <w:szCs w:val="28"/>
        </w:rPr>
        <w:t xml:space="preserve">1、抓基础工作，理清农业招商引资工作新思路。为促进全县农业产业招商引资工作，结合我县实际，从建立组织协调机构和保障机制入手，理顺工作机制，突出抓好队伍建设和目标管理等基础工作，在农业系统内成立招商信息员队伍，建立了农业招商引资统计和信息报送制度，及时了解、掌握招商动态信息。同时抓招商项目的储备，在全县范围内认真调研，实地考察，摸清我县农业发展现状，明确农业招商引资方向，建立了县农业招商引资项目库，修编了《来安县农业投资指南》。</w:t>
      </w:r>
    </w:p>
    <w:p>
      <w:pPr>
        <w:ind w:left="0" w:right="0" w:firstLine="560"/>
        <w:spacing w:before="450" w:after="450" w:line="312" w:lineRule="auto"/>
      </w:pPr>
      <w:r>
        <w:rPr>
          <w:rFonts w:ascii="宋体" w:hAnsi="宋体" w:eastAsia="宋体" w:cs="宋体"/>
          <w:color w:val="000"/>
          <w:sz w:val="28"/>
          <w:szCs w:val="28"/>
        </w:rPr>
        <w:t xml:space="preserve">2、全方位出击，广泛开展农业招商引资活动。采取“走出去、请进来”等形式，积极开展各类招商引资活动。南下南京、镇江、上海、宁波、丽水、杭州等地，北上合肥、徐州、庐江、青岛等处，普遍联系、重点对接、个别突破，广邀国内外客商和知名人士来考察交流，洽谈投资意向。先后外出招商56次，拜会、拜访企业50多家，在来安接待外来客商66批次，建立了主要客商资源库。根据项目推进需要，适时提请县相关领导高位推进。</w:t>
      </w:r>
    </w:p>
    <w:p>
      <w:pPr>
        <w:ind w:left="0" w:right="0" w:firstLine="560"/>
        <w:spacing w:before="450" w:after="450" w:line="312" w:lineRule="auto"/>
      </w:pPr>
      <w:r>
        <w:rPr>
          <w:rFonts w:ascii="宋体" w:hAnsi="宋体" w:eastAsia="宋体" w:cs="宋体"/>
          <w:color w:val="000"/>
          <w:sz w:val="28"/>
          <w:szCs w:val="28"/>
        </w:rPr>
        <w:t xml:space="preserve">3、多渠道宣传，积极推介招商项目。为促进农业招商引资，我们抓住各种机会，积极宣传推介我县农业招商项目，寻求合作伙伴。先后参加投融界组织的投资论坛和福州、合肥、等农展会，向外发布农业招商引资项目和招商信息、政策信息，并收到较好成效。利用我县举办的张山桃花节等各类展会、节庆，搭建我县农业项目推介洽谈的节会平台，建立我县农业招商引资的人脉平台。</w:t>
      </w:r>
    </w:p>
    <w:p>
      <w:pPr>
        <w:ind w:left="0" w:right="0" w:firstLine="560"/>
        <w:spacing w:before="450" w:after="450" w:line="312" w:lineRule="auto"/>
      </w:pPr>
      <w:r>
        <w:rPr>
          <w:rFonts w:ascii="宋体" w:hAnsi="宋体" w:eastAsia="宋体" w:cs="宋体"/>
          <w:color w:val="000"/>
          <w:sz w:val="28"/>
          <w:szCs w:val="28"/>
        </w:rPr>
        <w:t xml:space="preserve">4、定重点方向，打造优势产业链集聚。结合全县农业资源优势、产业体系现状和发展需求，重点围绕我县粮棉油、畜禽、水产、水果、蔬菜、苗木花卉等优势特色产业，把农产品加工业、休闲观光农业、精细蔬菜、高品质水果、名优花卉、生态循环农业、农业物流产业等作为当前主要招商方向，引导农业向规模化、集约化、特色化、品牌化方向发展，加快推动相关产业提档升级，切实增强招商引资实效。先后邀请了法国SPF公司、南京九莲生态旅游发展有限公司、合肥嘉林进出口有限公司、广东无穷食品有限公司、南京北玻玻璃制品有限公司、南京美硕建材有限公司、南京市鑫创艺生态农业科技有限公司、绵阳市鸿图燃气有限责任公司、浙江香菇进出口公司等投资商来我县考察农业投资环境和农业项目，进一步拓展农业招商渠道，努力促进重大投资项目落户和已投资的项目增资扩规。</w:t>
      </w:r>
    </w:p>
    <w:p>
      <w:pPr>
        <w:ind w:left="0" w:right="0" w:firstLine="560"/>
        <w:spacing w:before="450" w:after="450" w:line="312" w:lineRule="auto"/>
      </w:pPr>
      <w:r>
        <w:rPr>
          <w:rFonts w:ascii="宋体" w:hAnsi="宋体" w:eastAsia="宋体" w:cs="宋体"/>
          <w:color w:val="000"/>
          <w:sz w:val="28"/>
          <w:szCs w:val="28"/>
        </w:rPr>
        <w:t xml:space="preserve">5、抓服务，投资环境逐步优化。将我县现有的支持农业建设的各种项目资金、政策，集中支持招商引资项目，打造我县农业招商引资的政策高地。对通过接洽发现投资意愿强、落地可能性大的重点项目，实行一个项目一个档案、一支队伍、一套方案，主动跟踪联系，积极争取。重大农业招商项目报请县委县政府实行“一事一议”、“特事特办”。对落地我县的农业招商企业，在同等条件下，各部门的扶持项目对其优先立项，贴息和奖补资金优先安排。</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(一)20xx年农副产品深加工招商分队和农委联合招商，完成签约项目4个：</w:t>
      </w:r>
    </w:p>
    <w:p>
      <w:pPr>
        <w:ind w:left="0" w:right="0" w:firstLine="560"/>
        <w:spacing w:before="450" w:after="450" w:line="312" w:lineRule="auto"/>
      </w:pPr>
      <w:r>
        <w:rPr>
          <w:rFonts w:ascii="宋体" w:hAnsi="宋体" w:eastAsia="宋体" w:cs="宋体"/>
          <w:color w:val="000"/>
          <w:sz w:val="28"/>
          <w:szCs w:val="28"/>
        </w:rPr>
        <w:t xml:space="preserve">1、新型节能玻璃项目，由南京北玻玻璃制品有限公司投资建设，项目总投资亿元，其中固定资产投资亿元，预计年产值4000万元，投资方在半塔镇白云村购地20亩，建厂生产新型节能玻璃和夹胶安全玻璃。</w:t>
      </w:r>
    </w:p>
    <w:p>
      <w:pPr>
        <w:ind w:left="0" w:right="0" w:firstLine="560"/>
        <w:spacing w:before="450" w:after="450" w:line="312" w:lineRule="auto"/>
      </w:pPr>
      <w:r>
        <w:rPr>
          <w:rFonts w:ascii="宋体" w:hAnsi="宋体" w:eastAsia="宋体" w:cs="宋体"/>
          <w:color w:val="000"/>
          <w:sz w:val="28"/>
          <w:szCs w:val="28"/>
        </w:rPr>
        <w:t xml:space="preserve">2、宠物食品用口味增强剂项目，由法国爱饲必福公司投资，租用嘉吉动物蛋白（安徽）有限公司厂房，安装设备生产宠物食品用口味增强剂，法国爱饲必福公司投资350万欧元，其中固定资产投资300万欧元，预计年产值3000万元，投资双方租赁协议在20xx年12月签署，已取得县经济开发区入园批复及县发改委立项批文，公司完成工商注册，租赁的厂房主体工程已完工，正在进行内部装修，预计8月试生产；</w:t>
      </w:r>
    </w:p>
    <w:p>
      <w:pPr>
        <w:ind w:left="0" w:right="0" w:firstLine="560"/>
        <w:spacing w:before="450" w:after="450" w:line="312" w:lineRule="auto"/>
      </w:pPr>
      <w:r>
        <w:rPr>
          <w:rFonts w:ascii="宋体" w:hAnsi="宋体" w:eastAsia="宋体" w:cs="宋体"/>
          <w:color w:val="000"/>
          <w:sz w:val="28"/>
          <w:szCs w:val="28"/>
        </w:rPr>
        <w:t xml:space="preserve">3、百鸟湖莲藕生态旅游农业园项目,由滁州百鸟湖休闲旅游有限公司（原南京九莲生态旅游发展有限公司）投资建设，计划在来安县汪波荡良种场流转土地一万亩，栽种高品质莲藕及蔬果，混养鱼虾蟹等水产品，散养鸡鸭等畜禽产品，建农副产品深加工厂，发展乡村旅游。本项目总投资22000万元，其中固定资产投资20000万元、流动资金20xx万元。项目建设周期为3年，从20xx年3月开始，到20xx年3月结束。该项目20xx年3月签约，公司完成注册登记，已流转并平整土地一千多亩，栽种了高品质莲藕，目前正在聘请南京农业大学教授做项目规划；</w:t>
      </w:r>
    </w:p>
    <w:p>
      <w:pPr>
        <w:ind w:left="0" w:right="0" w:firstLine="560"/>
        <w:spacing w:before="450" w:after="450" w:line="312" w:lineRule="auto"/>
      </w:pPr>
      <w:r>
        <w:rPr>
          <w:rFonts w:ascii="宋体" w:hAnsi="宋体" w:eastAsia="宋体" w:cs="宋体"/>
          <w:color w:val="000"/>
          <w:sz w:val="28"/>
          <w:szCs w:val="28"/>
        </w:rPr>
        <w:t xml:space="preserve">4、嘉林莲藕生态旅游农业园项目，由合肥嘉林进出口有限公司投资建设，拟在汊河镇大雅村流转土地，建设莲藕种植加工基地和蓝莓生产基地，立体养殖水产品，发展乡村旅游。本项目总投资xx000万元，其中固定资产投资14200万元。项目建设周期为3年，从20xx年12月开始，到20xx年12月结束。该项目20xx年4月签约，公司完成注册登记，已流转并平整土地两千多亩，栽种了高品质莲藕，放养了水产品。</w:t>
      </w:r>
    </w:p>
    <w:p>
      <w:pPr>
        <w:ind w:left="0" w:right="0" w:firstLine="560"/>
        <w:spacing w:before="450" w:after="450" w:line="312" w:lineRule="auto"/>
      </w:pPr>
      <w:r>
        <w:rPr>
          <w:rFonts w:ascii="宋体" w:hAnsi="宋体" w:eastAsia="宋体" w:cs="宋体"/>
          <w:color w:val="000"/>
          <w:sz w:val="28"/>
          <w:szCs w:val="28"/>
        </w:rPr>
        <w:t xml:space="preserve">(二)项目线索5个，抓紧在谈：</w:t>
      </w:r>
    </w:p>
    <w:p>
      <w:pPr>
        <w:ind w:left="0" w:right="0" w:firstLine="560"/>
        <w:spacing w:before="450" w:after="450" w:line="312" w:lineRule="auto"/>
      </w:pPr>
      <w:r>
        <w:rPr>
          <w:rFonts w:ascii="宋体" w:hAnsi="宋体" w:eastAsia="宋体" w:cs="宋体"/>
          <w:color w:val="000"/>
          <w:sz w:val="28"/>
          <w:szCs w:val="28"/>
        </w:rPr>
        <w:t xml:space="preserve">1、燃气进乡镇项目,由绵阳市鸿图燃气有限责任公司投资建设，拟在半塔、大英等9个乡镇投资亿元人民币建设农村天然气管道，已向县政府递交项目投资经营计划书。</w:t>
      </w:r>
    </w:p>
    <w:p>
      <w:pPr>
        <w:ind w:left="0" w:right="0" w:firstLine="560"/>
        <w:spacing w:before="450" w:after="450" w:line="312" w:lineRule="auto"/>
      </w:pPr>
      <w:r>
        <w:rPr>
          <w:rFonts w:ascii="宋体" w:hAnsi="宋体" w:eastAsia="宋体" w:cs="宋体"/>
          <w:color w:val="000"/>
          <w:sz w:val="28"/>
          <w:szCs w:val="28"/>
        </w:rPr>
        <w:t xml:space="preserve">2、香菇生产基地建设项目，由浙江香菇进出口公司投资建设，利用张山乡蔬菜大棚生产香菇；</w:t>
      </w:r>
    </w:p>
    <w:p>
      <w:pPr>
        <w:ind w:left="0" w:right="0" w:firstLine="560"/>
        <w:spacing w:before="450" w:after="450" w:line="312" w:lineRule="auto"/>
      </w:pPr>
      <w:r>
        <w:rPr>
          <w:rFonts w:ascii="宋体" w:hAnsi="宋体" w:eastAsia="宋体" w:cs="宋体"/>
          <w:color w:val="000"/>
          <w:sz w:val="28"/>
          <w:szCs w:val="28"/>
        </w:rPr>
        <w:t xml:space="preserve">3、鑫创艺生态休闲园项目，由南京市鑫创艺生态农业科技有限公司投资建设，拟在汊河或水口镇建特色农业休闲展示中心，高效益种植样板示范基地，预计投资2亿元。</w:t>
      </w:r>
    </w:p>
    <w:p>
      <w:pPr>
        <w:ind w:left="0" w:right="0" w:firstLine="560"/>
        <w:spacing w:before="450" w:after="450" w:line="312" w:lineRule="auto"/>
      </w:pPr>
      <w:r>
        <w:rPr>
          <w:rFonts w:ascii="宋体" w:hAnsi="宋体" w:eastAsia="宋体" w:cs="宋体"/>
          <w:color w:val="000"/>
          <w:sz w:val="28"/>
          <w:szCs w:val="28"/>
        </w:rPr>
        <w:t xml:space="preserve">4、宠物饲料加工项目，由法国爱饲必福公司投资，在县经济开发区租用厂房，安装设备生产宠物饲料，预计投资200万欧元。</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招商季度工作总结免费11</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560"/>
        <w:spacing w:before="450" w:after="450" w:line="312" w:lineRule="auto"/>
      </w:pPr>
      <w:r>
        <w:rPr>
          <w:rFonts w:ascii="宋体" w:hAnsi="宋体" w:eastAsia="宋体" w:cs="宋体"/>
          <w:color w:val="000"/>
          <w:sz w:val="28"/>
          <w:szCs w:val="28"/>
        </w:rPr>
        <w:t xml:space="preserve">&gt;一、总结近一年的工作，我们取得了较好的招商引资成果：</w:t>
      </w:r>
    </w:p>
    <w:p>
      <w:pPr>
        <w:ind w:left="0" w:right="0" w:firstLine="560"/>
        <w:spacing w:before="450" w:after="450" w:line="312" w:lineRule="auto"/>
      </w:pPr>
      <w:r>
        <w:rPr>
          <w:rFonts w:ascii="宋体" w:hAnsi="宋体" w:eastAsia="宋体" w:cs="宋体"/>
          <w:color w:val="000"/>
          <w:sz w:val="28"/>
          <w:szCs w:val="28"/>
        </w:rPr>
        <w:t xml:space="preserve">1、观念转变到位，文化信息企业和总部经济的招商初见成效。</w:t>
      </w:r>
    </w:p>
    <w:p>
      <w:pPr>
        <w:ind w:left="0" w:right="0" w:firstLine="560"/>
        <w:spacing w:before="450" w:after="450" w:line="312" w:lineRule="auto"/>
      </w:pPr>
      <w:r>
        <w:rPr>
          <w:rFonts w:ascii="宋体" w:hAnsi="宋体" w:eastAsia="宋体" w:cs="宋体"/>
          <w:color w:val="000"/>
          <w:sz w:val="28"/>
          <w:szCs w:val="28"/>
        </w:rPr>
        <w:t xml:space="preserve">新年伊始我们就结合全区调结构促转型，加快推进“稳二进三”战略的定位，招商引资与转变发展方式相结合，紧紧咬住年初确定的目标任务，把引进文化信息企业和总部经济作为招商引资工作的重中之重。截止到目前为止共有121户文化信息类企业、6户总部型企业入驻希望城。</w:t>
      </w:r>
    </w:p>
    <w:p>
      <w:pPr>
        <w:ind w:left="0" w:right="0" w:firstLine="560"/>
        <w:spacing w:before="450" w:after="450" w:line="312" w:lineRule="auto"/>
      </w:pPr>
      <w:r>
        <w:rPr>
          <w:rFonts w:ascii="宋体" w:hAnsi="宋体" w:eastAsia="宋体" w:cs="宋体"/>
          <w:color w:val="000"/>
          <w:sz w:val="28"/>
          <w:szCs w:val="28"/>
        </w:rPr>
        <w:t xml:space="preserve">2、服务到位，为优质企业发展拓展空间。</w:t>
      </w:r>
    </w:p>
    <w:p>
      <w:pPr>
        <w:ind w:left="0" w:right="0" w:firstLine="560"/>
        <w:spacing w:before="450" w:after="450" w:line="312" w:lineRule="auto"/>
      </w:pPr>
      <w:r>
        <w:rPr>
          <w:rFonts w:ascii="宋体" w:hAnsi="宋体" w:eastAsia="宋体" w:cs="宋体"/>
          <w:color w:val="000"/>
          <w:sz w:val="28"/>
          <w:szCs w:val="28"/>
        </w:rPr>
        <w:t xml:space="preserve">一些优质企业的发展壮大已成为希望城税收稳步增长的重要保证，我们一直以来都把“壮大老企业”作为招商引资工作的另一个重要抓手，培育有实力、有潜力的民营企业做强做大。我们要求除了^v^在服务上精益求精以外，市区的两个服务中心以及其他的办事处也要在服务企业上突出深度，实行全过程跟踪服务。此外我们还邀请了工区、税务等职能部门为企业进行业务知识讲座和政策解读，为一些有上市意向的企业进行政策上及实际操作上的辅导，使企业少走了很多弯路。目前已有12家企业正在积极筹备中小企业上市工作。</w:t>
      </w:r>
    </w:p>
    <w:p>
      <w:pPr>
        <w:ind w:left="0" w:right="0" w:firstLine="560"/>
        <w:spacing w:before="450" w:after="450" w:line="312" w:lineRule="auto"/>
      </w:pPr>
      <w:r>
        <w:rPr>
          <w:rFonts w:ascii="宋体" w:hAnsi="宋体" w:eastAsia="宋体" w:cs="宋体"/>
          <w:color w:val="000"/>
          <w:sz w:val="28"/>
          <w:szCs w:val="28"/>
        </w:rPr>
        <w:t xml:space="preserve">3、办证速度到位，办证流程畅通</w:t>
      </w:r>
    </w:p>
    <w:p>
      <w:pPr>
        <w:ind w:left="0" w:right="0" w:firstLine="560"/>
        <w:spacing w:before="450" w:after="450" w:line="312" w:lineRule="auto"/>
      </w:pPr>
      <w:r>
        <w:rPr>
          <w:rFonts w:ascii="宋体" w:hAnsi="宋体" w:eastAsia="宋体" w:cs="宋体"/>
          <w:color w:val="000"/>
          <w:sz w:val="28"/>
          <w:szCs w:val="28"/>
        </w:rPr>
        <w:t xml:space="preserve">公司通过整合人员、落实岗位责任制来保证办证速度，同时成立了特殊项目领导小组，开辟绿色通道，特殊项目特别办理，加快了办照办证速度，提高了办事效率，为企业尽早出税提供了有利条件。</w:t>
      </w:r>
    </w:p>
    <w:p>
      <w:pPr>
        <w:ind w:left="0" w:right="0" w:firstLine="560"/>
        <w:spacing w:before="450" w:after="450" w:line="312" w:lineRule="auto"/>
      </w:pPr>
      <w:r>
        <w:rPr>
          <w:rFonts w:ascii="宋体" w:hAnsi="宋体" w:eastAsia="宋体" w:cs="宋体"/>
          <w:color w:val="000"/>
          <w:sz w:val="28"/>
          <w:szCs w:val="28"/>
        </w:rPr>
        <w:t xml:space="preserve">&gt;二、20xx年的是坚实基础的一年，招商部按照公司总体1200户，招商部750户目标，重点围绕对外“走出去招商”和对内“精简优化量化流程”两个总体思路开展工作：</w:t>
      </w:r>
    </w:p>
    <w:p>
      <w:pPr>
        <w:ind w:left="0" w:right="0" w:firstLine="560"/>
        <w:spacing w:before="450" w:after="450" w:line="312" w:lineRule="auto"/>
      </w:pPr>
      <w:r>
        <w:rPr>
          <w:rFonts w:ascii="宋体" w:hAnsi="宋体" w:eastAsia="宋体" w:cs="宋体"/>
          <w:color w:val="000"/>
          <w:sz w:val="28"/>
          <w:szCs w:val="28"/>
        </w:rPr>
        <w:t xml:space="preserve">1、强化“走出去招商”：</w:t>
      </w:r>
    </w:p>
    <w:p>
      <w:pPr>
        <w:ind w:left="0" w:right="0" w:firstLine="560"/>
        <w:spacing w:before="450" w:after="450" w:line="312" w:lineRule="auto"/>
      </w:pPr>
      <w:r>
        <w:rPr>
          <w:rFonts w:ascii="宋体" w:hAnsi="宋体" w:eastAsia="宋体" w:cs="宋体"/>
          <w:color w:val="000"/>
          <w:sz w:val="28"/>
          <w:szCs w:val="28"/>
        </w:rPr>
        <w:t xml:space="preserve">强化新客站和徐家汇里两个服务点的“走出去招商”能力，为其配置相关战略平台和潜在客户渠道，同时通过老同事传、帮、带具备招商潜质的年轻人等人力资源配置和与工作量、质相适应的财力资源配置，来系统化的实现市区两个服务点的走出去招商转型。挖掘人才，发掘潜能，加强招商人员的业务知识培训，目标建立一支高素质的专职招商员队伍。在总数量目标范围内进一步明确文化信息企业的指标，从而起到引导作用。</w:t>
      </w:r>
    </w:p>
    <w:p>
      <w:pPr>
        <w:ind w:left="0" w:right="0" w:firstLine="560"/>
        <w:spacing w:before="450" w:after="450" w:line="312" w:lineRule="auto"/>
      </w:pPr>
      <w:r>
        <w:rPr>
          <w:rFonts w:ascii="宋体" w:hAnsi="宋体" w:eastAsia="宋体" w:cs="宋体"/>
          <w:color w:val="000"/>
          <w:sz w:val="28"/>
          <w:szCs w:val="28"/>
        </w:rPr>
        <w:t xml:space="preserve">2、“三个维度”发展产业：</w:t>
      </w:r>
    </w:p>
    <w:p>
      <w:pPr>
        <w:ind w:left="0" w:right="0" w:firstLine="560"/>
        <w:spacing w:before="450" w:after="450" w:line="312" w:lineRule="auto"/>
      </w:pPr>
      <w:r>
        <w:rPr>
          <w:rFonts w:ascii="宋体" w:hAnsi="宋体" w:eastAsia="宋体" w:cs="宋体"/>
          <w:color w:val="000"/>
          <w:sz w:val="28"/>
          <w:szCs w:val="28"/>
        </w:rPr>
        <w:t xml:space="preserve">随着产业办（文化信息和联手招商的业务、科室融合）的组建，我们将从三个维度来系统化发展产业：</w:t>
      </w:r>
    </w:p>
    <w:p>
      <w:pPr>
        <w:ind w:left="0" w:right="0" w:firstLine="560"/>
        <w:spacing w:before="450" w:after="450" w:line="312" w:lineRule="auto"/>
      </w:pPr>
      <w:r>
        <w:rPr>
          <w:rFonts w:ascii="宋体" w:hAnsi="宋体" w:eastAsia="宋体" w:cs="宋体"/>
          <w:color w:val="000"/>
          <w:sz w:val="28"/>
          <w:szCs w:val="28"/>
        </w:rPr>
        <w:t xml:space="preserve">第一维度——深化战略平台：借助20xx年发展的战略平台的基础，继续发展和精选一批优秀的战略平台，进行全面升入和合作，使得双方在企业客户和专业服务上实现复用和共赢；</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招商季度工作总结免费12</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w:t>
      </w:r>
    </w:p>
    <w:p>
      <w:pPr>
        <w:ind w:left="0" w:right="0" w:firstLine="560"/>
        <w:spacing w:before="450" w:after="450" w:line="312" w:lineRule="auto"/>
      </w:pPr>
      <w:r>
        <w:rPr>
          <w:rFonts w:ascii="宋体" w:hAnsi="宋体" w:eastAsia="宋体" w:cs="宋体"/>
          <w:color w:val="000"/>
          <w:sz w:val="28"/>
          <w:szCs w:val="28"/>
        </w:rPr>
        <w:t xml:space="preserve">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w:t>
      </w:r>
    </w:p>
    <w:p>
      <w:pPr>
        <w:ind w:left="0" w:right="0" w:firstLine="560"/>
        <w:spacing w:before="450" w:after="450" w:line="312" w:lineRule="auto"/>
      </w:pPr>
      <w:r>
        <w:rPr>
          <w:rFonts w:ascii="宋体" w:hAnsi="宋体" w:eastAsia="宋体" w:cs="宋体"/>
          <w:color w:val="000"/>
          <w:sz w:val="28"/>
          <w:szCs w:val="28"/>
        </w:rPr>
        <w:t xml:space="preserve">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w:t>
      </w:r>
    </w:p>
    <w:p>
      <w:pPr>
        <w:ind w:left="0" w:right="0" w:firstLine="560"/>
        <w:spacing w:before="450" w:after="450" w:line="312" w:lineRule="auto"/>
      </w:pPr>
      <w:r>
        <w:rPr>
          <w:rFonts w:ascii="宋体" w:hAnsi="宋体" w:eastAsia="宋体" w:cs="宋体"/>
          <w:color w:val="000"/>
          <w:sz w:val="28"/>
          <w:szCs w:val="28"/>
        </w:rPr>
        <w:t xml:space="preserve">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w:t>
      </w:r>
    </w:p>
    <w:p>
      <w:pPr>
        <w:ind w:left="0" w:right="0" w:firstLine="560"/>
        <w:spacing w:before="450" w:after="450" w:line="312" w:lineRule="auto"/>
      </w:pPr>
      <w:r>
        <w:rPr>
          <w:rFonts w:ascii="宋体" w:hAnsi="宋体" w:eastAsia="宋体" w:cs="宋体"/>
          <w:color w:val="000"/>
          <w:sz w:val="28"/>
          <w:szCs w:val="28"/>
        </w:rPr>
        <w:t xml:space="preserve">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招商季度工作总结免费13</w:t>
      </w:r>
    </w:p>
    <w:p>
      <w:pPr>
        <w:ind w:left="0" w:right="0" w:firstLine="560"/>
        <w:spacing w:before="450" w:after="450" w:line="312" w:lineRule="auto"/>
      </w:pPr>
      <w:r>
        <w:rPr>
          <w:rFonts w:ascii="宋体" w:hAnsi="宋体" w:eastAsia="宋体" w:cs="宋体"/>
          <w:color w:val="000"/>
          <w:sz w:val="28"/>
          <w:szCs w:val="28"/>
        </w:rPr>
        <w:t xml:space="preserve">20_年一季度招商办工作汇报</w:t>
      </w:r>
    </w:p>
    <w:p>
      <w:pPr>
        <w:ind w:left="0" w:right="0" w:firstLine="560"/>
        <w:spacing w:before="450" w:after="450" w:line="312" w:lineRule="auto"/>
      </w:pPr>
      <w:r>
        <w:rPr>
          <w:rFonts w:ascii="宋体" w:hAnsi="宋体" w:eastAsia="宋体" w:cs="宋体"/>
          <w:color w:val="000"/>
          <w:sz w:val="28"/>
          <w:szCs w:val="28"/>
        </w:rPr>
        <w:t xml:space="preserve">今年以来，我办紧紧围绕区委区政府下达的目标任务，进一步认清严峻形势，突出招商引资，狠抓项目落实，以负责的态度和拼搏的精神推进项目工作。</w:t>
      </w:r>
    </w:p>
    <w:p>
      <w:pPr>
        <w:ind w:left="0" w:right="0" w:firstLine="560"/>
        <w:spacing w:before="450" w:after="450" w:line="312" w:lineRule="auto"/>
      </w:pPr>
      <w:r>
        <w:rPr>
          <w:rFonts w:ascii="宋体" w:hAnsi="宋体" w:eastAsia="宋体" w:cs="宋体"/>
          <w:color w:val="000"/>
          <w:sz w:val="28"/>
          <w:szCs w:val="28"/>
        </w:rPr>
        <w:t xml:space="preserve">今年街道重点项目4个，目前进展如下：</w:t>
      </w:r>
    </w:p>
    <w:p>
      <w:pPr>
        <w:ind w:left="0" w:right="0" w:firstLine="560"/>
        <w:spacing w:before="450" w:after="450" w:line="312" w:lineRule="auto"/>
      </w:pPr>
      <w:r>
        <w:rPr>
          <w:rFonts w:ascii="宋体" w:hAnsi="宋体" w:eastAsia="宋体" w:cs="宋体"/>
          <w:color w:val="000"/>
          <w:sz w:val="28"/>
          <w:szCs w:val="28"/>
        </w:rPr>
        <w:t xml:space="preserve">（一）苏宁电器广场项目：该项目由苏宁集团投资建设，总投资10亿元，建设1幢地下3层、地上41层商务及写字楼。该项目规划用地面积8906平方米，总建筑面积约86465平方米。该项目已完成试桩、支护桩、止水桩工程，目前正在打工程桩，422根工程桩还剩60多根未打，4月底局部土方开挖，预计5月中旬完成全部桩基工程，全面开挖，做支撑。三季度继续做支撑，进行土方工程，四季度做地下室工程。项目预计至20_年建成营业。</w:t>
      </w:r>
    </w:p>
    <w:p>
      <w:pPr>
        <w:ind w:left="0" w:right="0" w:firstLine="560"/>
        <w:spacing w:before="450" w:after="450" w:line="312" w:lineRule="auto"/>
      </w:pPr>
      <w:r>
        <w:rPr>
          <w:rFonts w:ascii="宋体" w:hAnsi="宋体" w:eastAsia="宋体" w:cs="宋体"/>
          <w:color w:val="000"/>
          <w:sz w:val="28"/>
          <w:szCs w:val="28"/>
        </w:rPr>
        <w:t xml:space="preserve">（二）龙游城项目：该项目由浙江客商淮安诚泰房地产公司投资建设，位于淮安市淮海商业中心区，占地面积亩，总建筑面积万㎡。拟建地下三层，裙房七层，及两幢分别为26层和30层、高100m的写字楼。项目总投资约10亿元。预计20_年建成营业。截止目前该项目住宅部分93户约8500㎡ 拆迁工作已完成，非住宅9户已签约4户约10000多㎡，剩余五大户拆迁扫尾，待拆迁工作完成后，二、三季度进行桩基工程施工，做土方开挖，四季度进行基础大地板施工。</w:t>
      </w:r>
    </w:p>
    <w:p>
      <w:pPr>
        <w:ind w:left="0" w:right="0" w:firstLine="560"/>
        <w:spacing w:before="450" w:after="450" w:line="312" w:lineRule="auto"/>
      </w:pPr>
      <w:r>
        <w:rPr>
          <w:rFonts w:ascii="宋体" w:hAnsi="宋体" w:eastAsia="宋体" w:cs="宋体"/>
          <w:color w:val="000"/>
          <w:sz w:val="28"/>
          <w:szCs w:val="28"/>
        </w:rPr>
        <w:t xml:space="preserve">（三）嘉和国际广场项目：该项目由江苏汇丰房地产有限公司投资建设，位于淮海东路北侧、圩北路东侧，占地36亩，建设约8万平方米商住房。目前该项目桩基工程施工中（由于南1号楼性质变更，增加57根工程 1</w:t>
      </w:r>
    </w:p>
    <w:p>
      <w:pPr>
        <w:ind w:left="0" w:right="0" w:firstLine="560"/>
        <w:spacing w:before="450" w:after="450" w:line="312" w:lineRule="auto"/>
      </w:pPr>
      <w:r>
        <w:rPr>
          <w:rFonts w:ascii="宋体" w:hAnsi="宋体" w:eastAsia="宋体" w:cs="宋体"/>
          <w:color w:val="000"/>
          <w:sz w:val="28"/>
          <w:szCs w:val="28"/>
        </w:rPr>
        <w:t xml:space="preserve">桩、83根立柱桩），新增加的57根工程桩17号已打完，83根立柱桩还余33根。预计5月进行基础工程开挖。</w:t>
      </w:r>
    </w:p>
    <w:p>
      <w:pPr>
        <w:ind w:left="0" w:right="0" w:firstLine="560"/>
        <w:spacing w:before="450" w:after="450" w:line="312" w:lineRule="auto"/>
      </w:pPr>
      <w:r>
        <w:rPr>
          <w:rFonts w:ascii="宋体" w:hAnsi="宋体" w:eastAsia="宋体" w:cs="宋体"/>
          <w:color w:val="000"/>
          <w:sz w:val="28"/>
          <w:szCs w:val="28"/>
        </w:rPr>
        <w:t xml:space="preserve">（四）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外资情况： 一季度引进外资项目淮安德馨节能材料有限公司，该项目由新加坡独资企业汇丰国际私人有限公司投资，注册资本1000万美元，主要经营销售建筑装饰材料。该项目已于3月18日通过市工商局名称预先核准，公司章程、资金证明、董事相关证明等材料已准备好，目前还缺少新加坡方面出具的审计报告，近期我办继续安排专人，尽快收齐所有材料报市商务局审批。</w:t>
      </w:r>
    </w:p>
    <w:p>
      <w:pPr>
        <w:ind w:left="0" w:right="0" w:firstLine="560"/>
        <w:spacing w:before="450" w:after="450" w:line="312" w:lineRule="auto"/>
      </w:pPr>
      <w:r>
        <w:rPr>
          <w:rFonts w:ascii="宋体" w:hAnsi="宋体" w:eastAsia="宋体" w:cs="宋体"/>
          <w:color w:val="000"/>
          <w:sz w:val="28"/>
          <w:szCs w:val="28"/>
        </w:rPr>
        <w:t xml:space="preserve">一季度招商引资项目3个：</w:t>
      </w:r>
    </w:p>
    <w:p>
      <w:pPr>
        <w:ind w:left="0" w:right="0" w:firstLine="560"/>
        <w:spacing w:before="450" w:after="450" w:line="312" w:lineRule="auto"/>
      </w:pPr>
      <w:r>
        <w:rPr>
          <w:rFonts w:ascii="宋体" w:hAnsi="宋体" w:eastAsia="宋体" w:cs="宋体"/>
          <w:color w:val="000"/>
          <w:sz w:val="28"/>
          <w:szCs w:val="28"/>
        </w:rPr>
        <w:t xml:space="preserve">（一）莲花家具广场项目，经营面积30000㎡，项目总投资9500万元。该项目预计4月28日试营业。</w:t>
      </w:r>
    </w:p>
    <w:p>
      <w:pPr>
        <w:ind w:left="0" w:right="0" w:firstLine="560"/>
        <w:spacing w:before="450" w:after="450" w:line="312" w:lineRule="auto"/>
      </w:pPr>
      <w:r>
        <w:rPr>
          <w:rFonts w:ascii="宋体" w:hAnsi="宋体" w:eastAsia="宋体" w:cs="宋体"/>
          <w:color w:val="000"/>
          <w:sz w:val="28"/>
          <w:szCs w:val="28"/>
        </w:rPr>
        <w:t xml:space="preserve">（二）淮安卢米埃影院项目，经营面积5500㎡，容纳观众1600人，项目总投资7000万元，该项目目前已营业。</w:t>
      </w:r>
    </w:p>
    <w:p>
      <w:pPr>
        <w:ind w:left="0" w:right="0" w:firstLine="560"/>
        <w:spacing w:before="450" w:after="450" w:line="312" w:lineRule="auto"/>
      </w:pPr>
      <w:r>
        <w:rPr>
          <w:rFonts w:ascii="宋体" w:hAnsi="宋体" w:eastAsia="宋体" w:cs="宋体"/>
          <w:color w:val="000"/>
          <w:sz w:val="28"/>
          <w:szCs w:val="28"/>
        </w:rPr>
        <w:t xml:space="preserve">（三）环球壹号娱乐会所项目，经营面积5500平方米，项目总投资7500万元，该项目目前已营业。</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招商季度工作总结免费14</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招商季度工作总结免费15</w:t>
      </w:r>
    </w:p>
    <w:p>
      <w:pPr>
        <w:ind w:left="0" w:right="0" w:firstLine="560"/>
        <w:spacing w:before="450" w:after="450" w:line="312" w:lineRule="auto"/>
      </w:pPr>
      <w:r>
        <w:rPr>
          <w:rFonts w:ascii="宋体" w:hAnsi="宋体" w:eastAsia="宋体" w:cs="宋体"/>
          <w:color w:val="000"/>
          <w:sz w:val="28"/>
          <w:szCs w:val="28"/>
        </w:rPr>
        <w:t xml:space="preserve">自 20- 年7月入职以来，我便成为了中汇城的一名招商顾问，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招商季度工作总结免费16</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(一)组织生猪定点屠宰厂(场)员工、部份生猪屠宰户280余人学习^v^《生猪屠宰管理条例》、商务部《生猪屠宰管理条例实施办法》、《生猪定点屠宰厂(场)病害猪无害化处理管理办法》等法规。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(二)组织辖区内各大超市、市场、农贸市场食品安全管理人员，安全生产管理人员80余人学习商务部《流通领域食品安全管理办法》、《^v^关于加强食品等产品安全监督管理的特别规定》等法规。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招商季度工作总结免费17</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招商季度工作总结免费18</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招商季度工作总结免费19</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招商季度工作总结免费20</w:t>
      </w:r>
    </w:p>
    <w:p>
      <w:pPr>
        <w:ind w:left="0" w:right="0" w:firstLine="560"/>
        <w:spacing w:before="450" w:after="450" w:line="312" w:lineRule="auto"/>
      </w:pPr>
      <w:r>
        <w:rPr>
          <w:rFonts w:ascii="宋体" w:hAnsi="宋体" w:eastAsia="宋体" w:cs="宋体"/>
          <w:color w:val="000"/>
          <w:sz w:val="28"/>
          <w:szCs w:val="28"/>
        </w:rPr>
        <w:t xml:space="preserve">今年以来，XX镇党委、政府按照县委、县政府的要求，大力开展招商引资，有力地拉动了全镇经济发展和基础设施条件改善。现将XX年招商引资情况总结如下：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项目总投资202_万元，目前完成投资900万元，完成了工商注册、项目环评和土地等手续的办理，建成羊圈10000平方米，青贮池202_余立方，肉羊存栏202_余只。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w:t>
      </w:r>
    </w:p>
    <w:p>
      <w:pPr>
        <w:ind w:left="0" w:right="0" w:firstLine="560"/>
        <w:spacing w:before="450" w:after="450" w:line="312" w:lineRule="auto"/>
      </w:pPr>
      <w:r>
        <w:rPr>
          <w:rFonts w:ascii="宋体" w:hAnsi="宋体" w:eastAsia="宋体" w:cs="宋体"/>
          <w:color w:val="000"/>
          <w:sz w:val="28"/>
          <w:szCs w:val="28"/>
        </w:rPr>
        <w:t xml:space="preserve">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1、引进^v^门资金250万元，建设姚家庄至庙岭公路和南皋等7个村自然村通村公路工程，郭南庄、冯家垴等村巷户道硬化公里，下北漳、吴村等田间道路改造公里。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4、引资60万元新建xx、吴村、禄村等5个村文体活动场所5座，面积5090平方米。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招商季度工作总结免费21</w:t>
      </w:r>
    </w:p>
    <w:p>
      <w:pPr>
        <w:ind w:left="0" w:right="0" w:firstLine="560"/>
        <w:spacing w:before="450" w:after="450" w:line="312" w:lineRule="auto"/>
      </w:pPr>
      <w:r>
        <w:rPr>
          <w:rFonts w:ascii="宋体" w:hAnsi="宋体" w:eastAsia="宋体" w:cs="宋体"/>
          <w:color w:val="000"/>
          <w:sz w:val="28"/>
          <w:szCs w:val="28"/>
        </w:rPr>
        <w:t xml:space="preserve">公司季度工作总结范文</w:t>
      </w:r>
    </w:p>
    <w:p>
      <w:pPr>
        <w:ind w:left="0" w:right="0" w:firstLine="560"/>
        <w:spacing w:before="450" w:after="450" w:line="312" w:lineRule="auto"/>
      </w:pPr>
      <w:r>
        <w:rPr>
          <w:rFonts w:ascii="宋体" w:hAnsi="宋体" w:eastAsia="宋体" w:cs="宋体"/>
          <w:color w:val="000"/>
          <w:sz w:val="28"/>
          <w:szCs w:val="28"/>
        </w:rPr>
        <w:t xml:space="preserve">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情况，在调试工程中将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宋体" w:hAnsi="宋体" w:eastAsia="宋体" w:cs="宋体"/>
          <w:color w:val="000"/>
          <w:sz w:val="28"/>
          <w:szCs w:val="28"/>
        </w:rPr>
        <w:t xml:space="preserve">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2025-05-02T11:35:54+08:00</dcterms:created>
  <dcterms:modified xsi:type="dcterms:W3CDTF">2025-05-02T11:35:54+08:00</dcterms:modified>
</cp:coreProperties>
</file>

<file path=docProps/custom.xml><?xml version="1.0" encoding="utf-8"?>
<Properties xmlns="http://schemas.openxmlformats.org/officeDocument/2006/custom-properties" xmlns:vt="http://schemas.openxmlformats.org/officeDocument/2006/docPropsVTypes"/>
</file>