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船舶登记窗口工作总结(汇总8篇)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船舶登记窗口工作总结1船舶登记工作规程(20_-11-11)船舶登记工作规程为加强船舶登记工作的管理，规范船舶登记行为，根据《__船舶登记条例》和我国有关法律、法规，制定本规程。一、船名审核工作程序（一）船名审核依据：_海事局《船舶名称管理...</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船舶登记窗口工作总结1</w:t>
      </w:r>
    </w:p>
    <w:p>
      <w:pPr>
        <w:ind w:left="0" w:right="0" w:firstLine="560"/>
        <w:spacing w:before="450" w:after="450" w:line="312" w:lineRule="auto"/>
      </w:pPr>
      <w:r>
        <w:rPr>
          <w:rFonts w:ascii="宋体" w:hAnsi="宋体" w:eastAsia="宋体" w:cs="宋体"/>
          <w:color w:val="000"/>
          <w:sz w:val="28"/>
          <w:szCs w:val="28"/>
        </w:rPr>
        <w:t xml:space="preserve">船舶登记工作规程</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船舶登记工作规程</w:t>
      </w:r>
    </w:p>
    <w:p>
      <w:pPr>
        <w:ind w:left="0" w:right="0" w:firstLine="560"/>
        <w:spacing w:before="450" w:after="450" w:line="312" w:lineRule="auto"/>
      </w:pPr>
      <w:r>
        <w:rPr>
          <w:rFonts w:ascii="宋体" w:hAnsi="宋体" w:eastAsia="宋体" w:cs="宋体"/>
          <w:color w:val="000"/>
          <w:sz w:val="28"/>
          <w:szCs w:val="28"/>
        </w:rPr>
        <w:t xml:space="preserve">为加强船舶登记工作的管理，规范船舶登记行为，根据《__船舶登记条例》和我国有关法律、法规，制定本规程。</w:t>
      </w:r>
    </w:p>
    <w:p>
      <w:pPr>
        <w:ind w:left="0" w:right="0" w:firstLine="560"/>
        <w:spacing w:before="450" w:after="450" w:line="312" w:lineRule="auto"/>
      </w:pPr>
      <w:r>
        <w:rPr>
          <w:rFonts w:ascii="宋体" w:hAnsi="宋体" w:eastAsia="宋体" w:cs="宋体"/>
          <w:color w:val="000"/>
          <w:sz w:val="28"/>
          <w:szCs w:val="28"/>
        </w:rPr>
        <w:t xml:space="preserve">一、船名审核工作程序</w:t>
      </w:r>
    </w:p>
    <w:p>
      <w:pPr>
        <w:ind w:left="0" w:right="0" w:firstLine="560"/>
        <w:spacing w:before="450" w:after="450" w:line="312" w:lineRule="auto"/>
      </w:pPr>
      <w:r>
        <w:rPr>
          <w:rFonts w:ascii="宋体" w:hAnsi="宋体" w:eastAsia="宋体" w:cs="宋体"/>
          <w:color w:val="000"/>
          <w:sz w:val="28"/>
          <w:szCs w:val="28"/>
        </w:rPr>
        <w:t xml:space="preserve">（一）船名审核依据：_海事局《船舶名称管理办法》（海船舶字[202_]425号）办理。</w:t>
      </w:r>
    </w:p>
    <w:p>
      <w:pPr>
        <w:ind w:left="0" w:right="0" w:firstLine="560"/>
        <w:spacing w:before="450" w:after="450" w:line="312" w:lineRule="auto"/>
      </w:pPr>
      <w:r>
        <w:rPr>
          <w:rFonts w:ascii="宋体" w:hAnsi="宋体" w:eastAsia="宋体" w:cs="宋体"/>
          <w:color w:val="000"/>
          <w:sz w:val="28"/>
          <w:szCs w:val="28"/>
        </w:rPr>
        <w:t xml:space="preserve">（二）职 责</w:t>
      </w:r>
    </w:p>
    <w:p>
      <w:pPr>
        <w:ind w:left="0" w:right="0" w:firstLine="560"/>
        <w:spacing w:before="450" w:after="450" w:line="312" w:lineRule="auto"/>
      </w:pPr>
      <w:r>
        <w:rPr>
          <w:rFonts w:ascii="宋体" w:hAnsi="宋体" w:eastAsia="宋体" w:cs="宋体"/>
          <w:color w:val="000"/>
          <w:sz w:val="28"/>
          <w:szCs w:val="28"/>
        </w:rPr>
        <w:t xml:space="preserve">1、船舶登记经办人员负责船舶名称申请的受理、申请材料和登记管辖的审查。</w:t>
      </w:r>
    </w:p>
    <w:p>
      <w:pPr>
        <w:ind w:left="0" w:right="0" w:firstLine="560"/>
        <w:spacing w:before="450" w:after="450" w:line="312" w:lineRule="auto"/>
      </w:pPr>
      <w:r>
        <w:rPr>
          <w:rFonts w:ascii="宋体" w:hAnsi="宋体" w:eastAsia="宋体" w:cs="宋体"/>
          <w:color w:val="000"/>
          <w:sz w:val="28"/>
          <w:szCs w:val="28"/>
        </w:rPr>
        <w:t xml:space="preserve">2、船舶登记主管人员负责船名的核准（分支局登记船舶的船名上报直属局核准）。</w:t>
      </w:r>
    </w:p>
    <w:p>
      <w:pPr>
        <w:ind w:left="0" w:right="0" w:firstLine="560"/>
        <w:spacing w:before="450" w:after="450" w:line="312" w:lineRule="auto"/>
      </w:pPr>
      <w:r>
        <w:rPr>
          <w:rFonts w:ascii="宋体" w:hAnsi="宋体" w:eastAsia="宋体" w:cs="宋体"/>
          <w:color w:val="000"/>
          <w:sz w:val="28"/>
          <w:szCs w:val="28"/>
        </w:rPr>
        <w:t xml:space="preserve">（三）申请人资格：船舶所有人或光租外国籍船舶承租人。</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（参见附件一：船名审核程序流程图）</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船舶登记经办人员在接到船名申请时，按规定对提交的下列申请材料的种类是否齐全、内容是否完整及申请的登记内容是否属本机关管辖进行审查：（1）船舶名称申请书；（2）申请人的身份证明</w:t>
      </w:r>
    </w:p>
    <w:p>
      <w:pPr>
        <w:ind w:left="0" w:right="0" w:firstLine="560"/>
        <w:spacing w:before="450" w:after="450" w:line="312" w:lineRule="auto"/>
      </w:pPr>
      <w:r>
        <w:rPr>
          <w:rFonts w:ascii="宋体" w:hAnsi="宋体" w:eastAsia="宋体" w:cs="宋体"/>
          <w:color w:val="000"/>
          <w:sz w:val="28"/>
          <w:szCs w:val="28"/>
        </w:rPr>
        <w:t xml:space="preserve">A、属企业单位的，提供工商营业执照；</w:t>
      </w:r>
    </w:p>
    <w:p>
      <w:pPr>
        <w:ind w:left="0" w:right="0" w:firstLine="560"/>
        <w:spacing w:before="450" w:after="450" w:line="312" w:lineRule="auto"/>
      </w:pPr>
      <w:r>
        <w:rPr>
          <w:rFonts w:ascii="宋体" w:hAnsi="宋体" w:eastAsia="宋体" w:cs="宋体"/>
          <w:color w:val="000"/>
          <w:sz w:val="28"/>
          <w:szCs w:val="28"/>
        </w:rPr>
        <w:t xml:space="preserve">B、属事业单位或其他组织的，提供法定机构核发的身份证明文书；</w:t>
      </w:r>
    </w:p>
    <w:p>
      <w:pPr>
        <w:ind w:left="0" w:right="0" w:firstLine="560"/>
        <w:spacing w:before="450" w:after="450" w:line="312" w:lineRule="auto"/>
      </w:pPr>
      <w:r>
        <w:rPr>
          <w:rFonts w:ascii="宋体" w:hAnsi="宋体" w:eastAsia="宋体" w:cs="宋体"/>
          <w:color w:val="000"/>
          <w:sz w:val="28"/>
          <w:szCs w:val="28"/>
        </w:rPr>
        <w:t xml:space="preserve">C、属自然人的，提供居民身份证（不得为临时的）的复印件并同时查验正本。</w:t>
      </w:r>
    </w:p>
    <w:p>
      <w:pPr>
        <w:ind w:left="0" w:right="0" w:firstLine="560"/>
        <w:spacing w:before="450" w:after="450" w:line="312" w:lineRule="auto"/>
      </w:pPr>
      <w:r>
        <w:rPr>
          <w:rFonts w:ascii="宋体" w:hAnsi="宋体" w:eastAsia="宋体" w:cs="宋体"/>
          <w:color w:val="000"/>
          <w:sz w:val="28"/>
          <w:szCs w:val="28"/>
        </w:rPr>
        <w:t xml:space="preserve">(3)如委托合法代理人代办的,还须提交合法代理人的有效身份证明的复印件并同时查验正本以及委托书正本。（4）相关证明文件 A、新建船舶：建造合同。</w:t>
      </w:r>
    </w:p>
    <w:p>
      <w:pPr>
        <w:ind w:left="0" w:right="0" w:firstLine="560"/>
        <w:spacing w:before="450" w:after="450" w:line="312" w:lineRule="auto"/>
      </w:pPr>
      <w:r>
        <w:rPr>
          <w:rFonts w:ascii="宋体" w:hAnsi="宋体" w:eastAsia="宋体" w:cs="宋体"/>
          <w:color w:val="000"/>
          <w:sz w:val="28"/>
          <w:szCs w:val="28"/>
        </w:rPr>
        <w:t xml:space="preserve">B、购买取得船舶：船舶买卖合同；或购船发票。</w:t>
      </w:r>
    </w:p>
    <w:p>
      <w:pPr>
        <w:ind w:left="0" w:right="0" w:firstLine="560"/>
        <w:spacing w:before="450" w:after="450" w:line="312" w:lineRule="auto"/>
      </w:pPr>
      <w:r>
        <w:rPr>
          <w:rFonts w:ascii="宋体" w:hAnsi="宋体" w:eastAsia="宋体" w:cs="宋体"/>
          <w:color w:val="000"/>
          <w:sz w:val="28"/>
          <w:szCs w:val="28"/>
        </w:rPr>
        <w:t xml:space="preserve">C、以其他方式取得的船舶：船舶所有权取得的证明文件。D、光租外国籍船舶:光船租赁合同。</w:t>
      </w:r>
    </w:p>
    <w:p>
      <w:pPr>
        <w:ind w:left="0" w:right="0" w:firstLine="560"/>
        <w:spacing w:before="450" w:after="450" w:line="312" w:lineRule="auto"/>
      </w:pPr>
      <w:r>
        <w:rPr>
          <w:rFonts w:ascii="宋体" w:hAnsi="宋体" w:eastAsia="宋体" w:cs="宋体"/>
          <w:color w:val="000"/>
          <w:sz w:val="28"/>
          <w:szCs w:val="28"/>
        </w:rPr>
        <w:t xml:space="preserve">E、船舶名称变更：船舶名称变更的书面理由，船舶所有权登记证书。(如该船系共有，应提供三分之二以上份额或者约定份额的共有人书面同意更名的文书；如该船设有抵押权登记的，还应提交抵押权登记证明书及抵押权人书面同意更名的文书。</w:t>
      </w:r>
    </w:p>
    <w:p>
      <w:pPr>
        <w:ind w:left="0" w:right="0" w:firstLine="560"/>
        <w:spacing w:before="450" w:after="450" w:line="312" w:lineRule="auto"/>
      </w:pPr>
      <w:r>
        <w:rPr>
          <w:rFonts w:ascii="宋体" w:hAnsi="宋体" w:eastAsia="宋体" w:cs="宋体"/>
          <w:color w:val="000"/>
          <w:sz w:val="28"/>
          <w:szCs w:val="28"/>
        </w:rPr>
        <w:t xml:space="preserve">对按规定属于本机关管辖且申请内容明确、真实，申请材料齐全的申请，予以受理，将申请书与申请材料报船舶登记主管人员。（由分支局或地、市局登记的，可将申请书与申请材料传真交上一管辖机关的经办人员报船舶登记主管人员）。否则，不予受理，退回申请材料，并说明理由。</w:t>
      </w:r>
    </w:p>
    <w:p>
      <w:pPr>
        <w:ind w:left="0" w:right="0" w:firstLine="560"/>
        <w:spacing w:before="450" w:after="450" w:line="312" w:lineRule="auto"/>
      </w:pPr>
      <w:r>
        <w:rPr>
          <w:rFonts w:ascii="宋体" w:hAnsi="宋体" w:eastAsia="宋体" w:cs="宋体"/>
          <w:color w:val="000"/>
          <w:sz w:val="28"/>
          <w:szCs w:val="28"/>
        </w:rPr>
        <w:t xml:space="preserve">2、核 准</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船舶登记窗口工作总结2</w:t>
      </w:r>
    </w:p>
    <w:p>
      <w:pPr>
        <w:ind w:left="0" w:right="0" w:firstLine="560"/>
        <w:spacing w:before="450" w:after="450" w:line="312" w:lineRule="auto"/>
      </w:pPr>
      <w:r>
        <w:rPr>
          <w:rFonts w:ascii="宋体" w:hAnsi="宋体" w:eastAsia="宋体" w:cs="宋体"/>
          <w:color w:val="000"/>
          <w:sz w:val="28"/>
          <w:szCs w:val="28"/>
        </w:rPr>
        <w:t xml:space="preserve">根据行政服务中心工作安排，我们对过去的一年窗口工作进行了认真梳理总结：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平和办事效率，较好地完成了20xx年工作任务。截止到12月末，共受理许可、便民服务事项831件，其中办理《木材运输证》261件，《森林植物检疫证》263件，《木材经营加工批准证书》14件，《林木采伐许可证》134件，《临时占地许可》2件，《永久占地许可》1件，,办理绿化费101件，办理审核件35件,办理咨询件20件。办结率100%。窗口收到奖旗,窗口人员被评为服务标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窗口工作，落实审批责任，对入驻窗口的各项审批事项下一步办理工作进行了认真的梳理和分析，调整后的行政许可事项已全部进入中心窗口。对入驻窗口工作人员、有关科室人员提出了明确要求。要按照《_行政许可法》、《_森林法实施办法》要求，按程序依法办理许可项目。要求有关部门科室人员不仅要掌握和熟练运用本科室涉及的.法律法规，还要掌握所涉及的相关科室的法律法规。局领导定期对许可办理情况进行检查。</w:t>
      </w:r>
    </w:p>
    <w:p>
      <w:pPr>
        <w:ind w:left="0" w:right="0" w:firstLine="560"/>
        <w:spacing w:before="450" w:after="450" w:line="312" w:lineRule="auto"/>
      </w:pPr>
      <w:r>
        <w:rPr>
          <w:rFonts w:ascii="宋体" w:hAnsi="宋体" w:eastAsia="宋体" w:cs="宋体"/>
          <w:color w:val="000"/>
          <w:sz w:val="28"/>
          <w:szCs w:val="28"/>
        </w:rPr>
        <w:t xml:space="preserve">2、强化监督机制，规范化服务。设立群众举报电话(2818057)，以便群众及时监督。首席代表对许可办理情及时上报局领导，制作了行政许可流程图，让前来办事人员一看即知。</w:t>
      </w:r>
    </w:p>
    <w:p>
      <w:pPr>
        <w:ind w:left="0" w:right="0" w:firstLine="560"/>
        <w:spacing w:before="450" w:after="450" w:line="312" w:lineRule="auto"/>
      </w:pPr>
      <w:r>
        <w:rPr>
          <w:rFonts w:ascii="宋体" w:hAnsi="宋体" w:eastAsia="宋体" w:cs="宋体"/>
          <w:color w:val="000"/>
          <w:sz w:val="28"/>
          <w:szCs w:val="28"/>
        </w:rPr>
        <w:t xml:space="preserve">3、提高全员素质，塑林业新形象。局领导要求我们入驻窗口工作人员，认真履行窗口服务承诺，牢记服务宗旨，在电脑、业务知识等方面过得硬，树立全新的形象。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20xx年林业局窗口要进一步解放思想，更新观念，积极探索，提高工作人员的法制观念和水平，认真贯彻执行《行政许可法》、《森林法》，创一流窗口。</w:t>
      </w:r>
    </w:p>
    <w:p>
      <w:pPr>
        <w:ind w:left="0" w:right="0" w:firstLine="560"/>
        <w:spacing w:before="450" w:after="450" w:line="312" w:lineRule="auto"/>
      </w:pPr>
      <w:r>
        <w:rPr>
          <w:rFonts w:ascii="宋体" w:hAnsi="宋体" w:eastAsia="宋体" w:cs="宋体"/>
          <w:color w:val="000"/>
          <w:sz w:val="28"/>
          <w:szCs w:val="28"/>
        </w:rPr>
        <w:t xml:space="preserve">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2、在工作中以人为本，牢固树立服务意识，虚心向兄弟窗口先进单位学习，认真总结经验，查找不足，取长补短，增强主动为人民服务的宗旨意识，把群众利益放在第一位，不断提高办事人员的法律、业务、服务素质。</w:t>
      </w:r>
    </w:p>
    <w:p>
      <w:pPr>
        <w:ind w:left="0" w:right="0" w:firstLine="560"/>
        <w:spacing w:before="450" w:after="450" w:line="312" w:lineRule="auto"/>
      </w:pPr>
      <w:r>
        <w:rPr>
          <w:rFonts w:ascii="宋体" w:hAnsi="宋体" w:eastAsia="宋体" w:cs="宋体"/>
          <w:color w:val="000"/>
          <w:sz w:val="28"/>
          <w:szCs w:val="28"/>
        </w:rPr>
        <w:t xml:space="preserve">3、办理公共行政许可的同时，宣传林业发展方针政策，使窗口充分体现林业局新形象。</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船舶登记窗口工作总结3</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7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二、赢得起，更要输得起，关键是要会反思</w:t>
      </w:r>
    </w:p>
    <w:p>
      <w:pPr>
        <w:ind w:left="0" w:right="0" w:firstLine="560"/>
        <w:spacing w:before="450" w:after="450" w:line="312" w:lineRule="auto"/>
      </w:pPr>
      <w:r>
        <w:rPr>
          <w:rFonts w:ascii="宋体" w:hAnsi="宋体" w:eastAsia="宋体" w:cs="宋体"/>
          <w:color w:val="000"/>
          <w:sz w:val="28"/>
          <w:szCs w:val="28"/>
        </w:rPr>
        <w:t xml:space="preserve">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工作经验不足，对事物判断与决策能力有待加强。在工作中，因为缺乏对工作深刻的理解，当某些紧急而突发的事情出现，往往不能很好的避重就轻，抓不住最主要的矛盾，不能在最快的时间里做出最好的决定，有时甚至出现顾此失彼。</w:t>
      </w:r>
    </w:p>
    <w:p>
      <w:pPr>
        <w:ind w:left="0" w:right="0" w:firstLine="560"/>
        <w:spacing w:before="450" w:after="450" w:line="312" w:lineRule="auto"/>
      </w:pPr>
      <w:r>
        <w:rPr>
          <w:rFonts w:ascii="宋体" w:hAnsi="宋体" w:eastAsia="宋体" w:cs="宋体"/>
          <w:color w:val="000"/>
          <w:sz w:val="28"/>
          <w:szCs w:val="28"/>
        </w:rPr>
        <w:t xml:space="preserve">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w:t>
      </w:r>
    </w:p>
    <w:p>
      <w:pPr>
        <w:ind w:left="0" w:right="0" w:firstLine="560"/>
        <w:spacing w:before="450" w:after="450" w:line="312" w:lineRule="auto"/>
      </w:pPr>
      <w:r>
        <w:rPr>
          <w:rFonts w:ascii="宋体" w:hAnsi="宋体" w:eastAsia="宋体" w:cs="宋体"/>
          <w:color w:val="000"/>
          <w:sz w:val="28"/>
          <w:szCs w:val="28"/>
        </w:rPr>
        <w:t xml:space="preserve">回首昨天，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船舶登记窗口工作总结4</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船舶登记窗口工作总结5</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船舶登记窗口工作总结6</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xx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船舶登记窗口工作总结7</w:t>
      </w:r>
    </w:p>
    <w:p>
      <w:pPr>
        <w:ind w:left="0" w:right="0" w:firstLine="560"/>
        <w:spacing w:before="450" w:after="450" w:line="312" w:lineRule="auto"/>
      </w:pPr>
      <w:r>
        <w:rPr>
          <w:rFonts w:ascii="宋体" w:hAnsi="宋体" w:eastAsia="宋体" w:cs="宋体"/>
          <w:color w:val="000"/>
          <w:sz w:val="28"/>
          <w:szCs w:val="28"/>
        </w:rPr>
        <w:t xml:space="preserve">政务大厅交通窗口是整个交通运输局的窗口，在交通运输管理局党委的带领下，在政务中心的关心帮助和具体指导下，转变思想观念，强化服务意识，加强自身学习，提高自身素质和工作质量，努力围绕服务为中心开展工作，较好地发挥了职能作用，服务质量与效率明显提高，为此20xx年上半年的工作中突出以下几个重点：</w:t>
      </w:r>
    </w:p>
    <w:p>
      <w:pPr>
        <w:ind w:left="0" w:right="0" w:firstLine="560"/>
        <w:spacing w:before="450" w:after="450" w:line="312" w:lineRule="auto"/>
      </w:pPr>
      <w:r>
        <w:rPr>
          <w:rFonts w:ascii="宋体" w:hAnsi="宋体" w:eastAsia="宋体" w:cs="宋体"/>
          <w:color w:val="000"/>
          <w:sz w:val="28"/>
          <w:szCs w:val="28"/>
        </w:rPr>
        <w:t xml:space="preserve">&gt;一、强化硬件设施的配备，优化服务效率</w:t>
      </w:r>
    </w:p>
    <w:p>
      <w:pPr>
        <w:ind w:left="0" w:right="0" w:firstLine="560"/>
        <w:spacing w:before="450" w:after="450" w:line="312" w:lineRule="auto"/>
      </w:pPr>
      <w:r>
        <w:rPr>
          <w:rFonts w:ascii="宋体" w:hAnsi="宋体" w:eastAsia="宋体" w:cs="宋体"/>
          <w:color w:val="000"/>
          <w:sz w:val="28"/>
          <w:szCs w:val="28"/>
        </w:rPr>
        <w:t xml:space="preserve">为了更好的提高服务效率，我们及时与上级主管部门沟通协调，为窗口配置了高性能电脑、高速打印机等多套硬件设备，从根本上解决了因设备因素导致的审批、办结延迟等情况的发生。</w:t>
      </w:r>
    </w:p>
    <w:p>
      <w:pPr>
        <w:ind w:left="0" w:right="0" w:firstLine="560"/>
        <w:spacing w:before="450" w:after="450" w:line="312" w:lineRule="auto"/>
      </w:pPr>
      <w:r>
        <w:rPr>
          <w:rFonts w:ascii="宋体" w:hAnsi="宋体" w:eastAsia="宋体" w:cs="宋体"/>
          <w:color w:val="000"/>
          <w:sz w:val="28"/>
          <w:szCs w:val="28"/>
        </w:rPr>
        <w:t xml:space="preserve">&gt;二、强化服务监督，大力推进政务公开。</w:t>
      </w:r>
    </w:p>
    <w:p>
      <w:pPr>
        <w:ind w:left="0" w:right="0" w:firstLine="560"/>
        <w:spacing w:before="450" w:after="450" w:line="312" w:lineRule="auto"/>
      </w:pPr>
      <w:r>
        <w:rPr>
          <w:rFonts w:ascii="宋体" w:hAnsi="宋体" w:eastAsia="宋体" w:cs="宋体"/>
          <w:color w:val="000"/>
          <w:sz w:val="28"/>
          <w:szCs w:val="28"/>
        </w:rPr>
        <w:t xml:space="preserve">严格按照行政许可法等法律要求，坚持公开、公平、公正、便民原则，推行政务公开，坚持秉公办事，廉洁自律，在业务受办过程中，对于前来办事的群众，无论关系亲疏，都能一视同仁，热情接待，认真办理，坚决杜绝“吃、拿、卡、要”等行为的发生。将所有项目做到了法律依据、办事程序、申请条件、申报材料、收费依据及标准、办理时限、投诉渠道七公开，在所办理的审批中从未有违反审批程序和超期办理现象。</w:t>
      </w:r>
    </w:p>
    <w:p>
      <w:pPr>
        <w:ind w:left="0" w:right="0" w:firstLine="560"/>
        <w:spacing w:before="450" w:after="450" w:line="312" w:lineRule="auto"/>
      </w:pPr>
      <w:r>
        <w:rPr>
          <w:rFonts w:ascii="宋体" w:hAnsi="宋体" w:eastAsia="宋体" w:cs="宋体"/>
          <w:color w:val="000"/>
          <w:sz w:val="28"/>
          <w:szCs w:val="28"/>
        </w:rPr>
        <w:t xml:space="preserve">&gt;三、遵守服务规范，增强制度规范执行力。</w:t>
      </w:r>
    </w:p>
    <w:p>
      <w:pPr>
        <w:ind w:left="0" w:right="0" w:firstLine="560"/>
        <w:spacing w:before="450" w:after="450" w:line="312" w:lineRule="auto"/>
      </w:pPr>
      <w:r>
        <w:rPr>
          <w:rFonts w:ascii="宋体" w:hAnsi="宋体" w:eastAsia="宋体" w:cs="宋体"/>
          <w:color w:val="000"/>
          <w:sz w:val="28"/>
          <w:szCs w:val="28"/>
        </w:rPr>
        <w:t xml:space="preserve">交通窗口紧抓内部管理，工作人员都能遵守行政服务中心量化考核、上下班考勤、外出请假等各项管理制度。工作时间做到不串岗聊天，不做与工作无关的事。上岗时服装整洁，仪表端正，自觉做好卫生工作，物品摆放有序。同时，积极配合中心管理工作，参加中心组织召开的`会议和各类学习活动。</w:t>
      </w:r>
    </w:p>
    <w:p>
      <w:pPr>
        <w:ind w:left="0" w:right="0" w:firstLine="560"/>
        <w:spacing w:before="450" w:after="450" w:line="312" w:lineRule="auto"/>
      </w:pPr>
      <w:r>
        <w:rPr>
          <w:rFonts w:ascii="宋体" w:hAnsi="宋体" w:eastAsia="宋体" w:cs="宋体"/>
          <w:color w:val="000"/>
          <w:sz w:val="28"/>
          <w:szCs w:val="28"/>
        </w:rPr>
        <w:t xml:space="preserve">&gt;四、加大管理与培训力度，全面提高窗口业务人员的综合素质。</w:t>
      </w:r>
    </w:p>
    <w:p>
      <w:pPr>
        <w:ind w:left="0" w:right="0" w:firstLine="560"/>
        <w:spacing w:before="450" w:after="450" w:line="312" w:lineRule="auto"/>
      </w:pPr>
      <w:r>
        <w:rPr>
          <w:rFonts w:ascii="宋体" w:hAnsi="宋体" w:eastAsia="宋体" w:cs="宋体"/>
          <w:color w:val="000"/>
          <w:sz w:val="28"/>
          <w:szCs w:val="28"/>
        </w:rPr>
        <w:t xml:space="preserve">制定严格的学习培训制度，把接待礼仪、审批权限、法律、法规等作为重点学习内容来抓；广泛征求群众意见和建议，用_业务精湛、服务周到_的服务队伍打造一流的服务窗口。</w:t>
      </w:r>
    </w:p>
    <w:p>
      <w:pPr>
        <w:ind w:left="0" w:right="0" w:firstLine="560"/>
        <w:spacing w:before="450" w:after="450" w:line="312" w:lineRule="auto"/>
      </w:pPr>
      <w:r>
        <w:rPr>
          <w:rFonts w:ascii="宋体" w:hAnsi="宋体" w:eastAsia="宋体" w:cs="宋体"/>
          <w:color w:val="000"/>
          <w:sz w:val="28"/>
          <w:szCs w:val="28"/>
        </w:rPr>
        <w:t xml:space="preserve">&gt;五、优化服务机制与工作机制进行双提升</w:t>
      </w:r>
    </w:p>
    <w:p>
      <w:pPr>
        <w:ind w:left="0" w:right="0" w:firstLine="560"/>
        <w:spacing w:before="450" w:after="450" w:line="312" w:lineRule="auto"/>
      </w:pPr>
      <w:r>
        <w:rPr>
          <w:rFonts w:ascii="宋体" w:hAnsi="宋体" w:eastAsia="宋体" w:cs="宋体"/>
          <w:color w:val="000"/>
          <w:sz w:val="28"/>
          <w:szCs w:val="28"/>
        </w:rPr>
        <w:t xml:space="preserve">针对现行的业务办理流程进行了重新梳理，优化部分流程，本着快捷高效的服务理念，及时与业务科室密切配合、做到了信息互通、协调运转。在服务人员中开展一岗多能培训，确保业务办理流程中无脱节无断档。</w:t>
      </w:r>
    </w:p>
    <w:p>
      <w:pPr>
        <w:ind w:left="0" w:right="0" w:firstLine="560"/>
        <w:spacing w:before="450" w:after="450" w:line="312" w:lineRule="auto"/>
      </w:pPr>
      <w:r>
        <w:rPr>
          <w:rFonts w:ascii="宋体" w:hAnsi="宋体" w:eastAsia="宋体" w:cs="宋体"/>
          <w:color w:val="000"/>
          <w:sz w:val="28"/>
          <w:szCs w:val="28"/>
        </w:rPr>
        <w:t xml:space="preserve">根据业务量调整工作机制，在业务量突然激增的情况下，对业务流程中比较复杂业务的安排专人进行协助办理，同时对每年固定区间内发生的专项业务安排专人进行办理，通过多种方式有效提高了业务办结效率，在车辆的二级维护与运输经营许可和运输证的审验工作在同一区间内相冲突的情况下，依然完成了2,900余台车的证照审验，审验完成率达到了90%以上。</w:t>
      </w:r>
    </w:p>
    <w:p>
      <w:pPr>
        <w:ind w:left="0" w:right="0" w:firstLine="560"/>
        <w:spacing w:before="450" w:after="450" w:line="312" w:lineRule="auto"/>
      </w:pPr>
      <w:r>
        <w:rPr>
          <w:rFonts w:ascii="宋体" w:hAnsi="宋体" w:eastAsia="宋体" w:cs="宋体"/>
          <w:color w:val="000"/>
          <w:sz w:val="28"/>
          <w:szCs w:val="28"/>
        </w:rPr>
        <w:t xml:space="preserve">在今后的工作中，我们将不断增强做好本职工作的光荣感和责任感，不断激发交通行政审批人员的工作热情，改进工作作风，提高工作质量和效率，为群众提供优质、高效的服务。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船舶登记窗口工作总结8</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&gt;一、船舶建造检验工作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 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xx”船时，进行操舵试验过程中，发现左右满舵时舵杆明显摆动，经反复试验观察，发现产生摆动的原因是由于尾封板结构布局不太合理，下舵承座安装位置处于扶强材之间，在满舵时舵杆牵拉尾封板产生较大弹性变形所致。</w:t>
      </w:r>
    </w:p>
    <w:p>
      <w:pPr>
        <w:ind w:left="0" w:right="0" w:firstLine="560"/>
        <w:spacing w:before="450" w:after="450" w:line="312" w:lineRule="auto"/>
      </w:pPr>
      <w:r>
        <w:rPr>
          <w:rFonts w:ascii="宋体" w:hAnsi="宋体" w:eastAsia="宋体" w:cs="宋体"/>
          <w:color w:val="000"/>
          <w:sz w:val="28"/>
          <w:szCs w:val="28"/>
        </w:rPr>
        <w:t xml:space="preserve">考虑到内河船操舵频繁，经常大角度操舵，受力较大，故提出在下舵承位置的尾封板内侧加设舱壁水平桁的措施，</w:t>
      </w:r>
    </w:p>
    <w:p>
      <w:pPr>
        <w:ind w:left="0" w:right="0" w:firstLine="560"/>
        <w:spacing w:before="450" w:after="450" w:line="312" w:lineRule="auto"/>
      </w:pPr>
      <w:r>
        <w:rPr>
          <w:rFonts w:ascii="宋体" w:hAnsi="宋体" w:eastAsia="宋体" w:cs="宋体"/>
          <w:color w:val="000"/>
          <w:sz w:val="28"/>
          <w:szCs w:val="28"/>
        </w:rPr>
        <w:t xml:space="preserve">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&gt;二、营运检验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&gt;三、公正检验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&gt;四、乡镇船舶整顿检验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&gt;五、船舶设计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&gt;六、学习和提高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2025-07-08T18:07:57+08:00</dcterms:created>
  <dcterms:modified xsi:type="dcterms:W3CDTF">2025-07-08T18:07:57+08:00</dcterms:modified>
</cp:coreProperties>
</file>

<file path=docProps/custom.xml><?xml version="1.0" encoding="utf-8"?>
<Properties xmlns="http://schemas.openxmlformats.org/officeDocument/2006/custom-properties" xmlns:vt="http://schemas.openxmlformats.org/officeDocument/2006/docPropsVTypes"/>
</file>