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钢厂液压车间工作总结(通用20篇)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钢厂液压车间工作总结1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w:t>
      </w:r>
    </w:p>
    <w:p>
      <w:pPr>
        <w:ind w:left="0" w:right="0" w:firstLine="560"/>
        <w:spacing w:before="450" w:after="450" w:line="312" w:lineRule="auto"/>
      </w:pPr>
      <w:r>
        <w:rPr>
          <w:rFonts w:ascii="宋体" w:hAnsi="宋体" w:eastAsia="宋体" w:cs="宋体"/>
          <w:color w:val="000"/>
          <w:sz w:val="28"/>
          <w:szCs w:val="28"/>
        </w:rPr>
        <w:t xml:space="preserve">20xx年即将过去，太多不舍，太多展望，我回顾一年，现总结如下：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钢厂液压车间工作总结3</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钢厂液压车间工作总结4</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钢厂液压车间工作总结5</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&gt;思想表现</w:t>
      </w:r>
    </w:p>
    <w:p>
      <w:pPr>
        <w:ind w:left="0" w:right="0" w:firstLine="560"/>
        <w:spacing w:before="450" w:after="450" w:line="312" w:lineRule="auto"/>
      </w:pPr>
      <w:r>
        <w:rPr>
          <w:rFonts w:ascii="宋体" w:hAnsi="宋体" w:eastAsia="宋体" w:cs="宋体"/>
          <w:color w:val="000"/>
          <w:sz w:val="28"/>
          <w:szCs w:val="28"/>
        </w:rPr>
        <w:t xml:space="preserve">20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钢厂液压车间工作总结6</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钢厂液压车间工作总结7</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钢厂液压车间工作总结8</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钢厂液压车间工作总结9</w:t>
      </w:r>
    </w:p>
    <w:p>
      <w:pPr>
        <w:ind w:left="0" w:right="0" w:firstLine="560"/>
        <w:spacing w:before="450" w:after="450" w:line="312" w:lineRule="auto"/>
      </w:pPr>
      <w:r>
        <w:rPr>
          <w:rFonts w:ascii="宋体" w:hAnsi="宋体" w:eastAsia="宋体" w:cs="宋体"/>
          <w:color w:val="000"/>
          <w:sz w:val="28"/>
          <w:szCs w:val="28"/>
        </w:rPr>
        <w:t xml:space="preserve">在领导和同志们的关心支持下，20xx年开展了一些工作，现将情况总结汇报如下：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x钢厂qc活动并修改成果参加和省冶金行业的比赛。经过修改20多稿之后，4月20日，在xxxx市举行的中国质量20xx年第x次全国“海洋王”杯qc成果发表比赛中，x钢厂参赛的《降低大型x钢轧后检废量》qc成果获一等奖，改变了x钢厂没有qc成果的历史。之后，该成果分别获得xx省冶金系统20xx年优秀质量管理成果一等奖和20xx年度xx省冶金系统质量管理成果材料奖。开展项目的大型轧钢车间qc小组被评为20xx年全国优秀qc小组。年初x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&gt;二、参加并组织开展triz理论培训工作,使x钢厂成为莱钢的典型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x钢厂的拓展。参与组织了x钢厂两期技术创新方法和triz理论培训班，122名中层干部和工程技术人员系统了解了如何运用triz理论解决生产实践问题的知识，使x钢厂成为莱钢第一个系统开展triz理论培训的单位。在培训结束后的仅仅第9天，就结合hx钢生产的流程，运用物场理论和知识库，发明了通过增加一个场和一种物质来阻止钢材表面锈蚀的装置并申报了专利，受到领导和专家教授的好评。该专利成为莱钢利用triz理论解决问题的第一项专利。通过以上工作，使x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&gt;三、开展好专利工作，使x钢厂申报量创出历史水平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扎实开展好专利申报各环节的工作并营造良好的氛围，敦促同志们积极申报。20xx年一年，x钢厂共申报《矫直机后翻钢装置》等专利11项，比19xx年建厂至20xx年十年申报的专利总和还多，创出历史水平。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&gt;四、积极工作，使莱钢hx钢通过了冶金产品实物质量“金杯奖”复评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x月，与领导一起参加20xx年度冶金产品实物质量“金杯奖”专业评审会。会上，介绍了莱钢hx钢的质量管理状况并顺利通过了答辩。使我们的hx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x月x日，《合金熔覆铸钢轧辊的研究与应用》等9项科技进步成果通过了集团公司鉴定。在xx钢铁集团有限公司x月x日召开的20xx年莱钢科学技术奖颁奖大会上，x钢厂实施的《欧标系列hx钢产品研制与开发》项目获重大科学技术奖三等奖，另有《hx钢大型生产线圆盘锯片性能的研究与应用》等9个项目分获技术创新奖二、三等奖。20xx年，《欧标系列hx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x钢厂的质量工作满足并超越了韩标认证苛刻的要求。x月xx、xx日，x钢厂顺利地通过了韩标认证现场审核，为莱钢hx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x钢偏心率》和《降低中型hx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xx快讯审稿、改稿和投稿，考核分明。20xx年，已进行了282篇稿件的审核、修改、上投，比去年的投稿量增长了二分之一。而且于20xx年x月xx日出版了x钢厂专版。截止到xx月xx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20xx年，通过积极扎实的工作，使x钢厂顺利通过了韩标认证的审核、冶金行业“金杯奖”复评的审核、交通产品认证审核、xx恒信认证有限公司的qes复评审核、ce和fpc复评的审核等。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此外还开展了党组织、qes体系运行和宣传报道等方面的工作，今后将继续努力，加强学习，为x钢厂的发展做出更大的贡献。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钢厂液压车间工作总结10</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钢厂液压车间工作总结11</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钢厂液压车间工作总结13</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钢厂液压车间工作总结15</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钢厂液压车间工作总结18</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钢厂液压车间工作总结19</w:t>
      </w:r>
    </w:p>
    <w:p>
      <w:pPr>
        <w:ind w:left="0" w:right="0" w:firstLine="560"/>
        <w:spacing w:before="450" w:after="450" w:line="312" w:lineRule="auto"/>
      </w:pPr>
      <w:r>
        <w:rPr>
          <w:rFonts w:ascii="宋体" w:hAnsi="宋体" w:eastAsia="宋体" w:cs="宋体"/>
          <w:color w:val="000"/>
          <w:sz w:val="28"/>
          <w:szCs w:val="28"/>
        </w:rPr>
        <w:t xml:space="preserve">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钢厂液压车间工作总结20</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2025-05-17T06:11:17+08:00</dcterms:created>
  <dcterms:modified xsi:type="dcterms:W3CDTF">2025-05-17T06:11:17+08:00</dcterms:modified>
</cp:coreProperties>
</file>

<file path=docProps/custom.xml><?xml version="1.0" encoding="utf-8"?>
<Properties xmlns="http://schemas.openxmlformats.org/officeDocument/2006/custom-properties" xmlns:vt="http://schemas.openxmlformats.org/officeDocument/2006/docPropsVTypes"/>
</file>