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物资保供网点工作总结(汇总43篇)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资保供网点工作总结1四川省委、省政府坚决落实_决策部署，坚持“三个坚定不移”，坚持第九版防控方案、落实二十条优化措施，统筹疫情防控和保障群众生产生活，全力做好应急状态下群众生活物资保障。四川省应对新冠肺炎疫情应急指挥部设置生活物资保障组，...</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w:t>
      </w:r>
    </w:p>
    <w:p>
      <w:pPr>
        <w:ind w:left="0" w:right="0" w:firstLine="560"/>
        <w:spacing w:before="450" w:after="450" w:line="312" w:lineRule="auto"/>
      </w:pPr>
      <w:r>
        <w:rPr>
          <w:rFonts w:ascii="宋体" w:hAnsi="宋体" w:eastAsia="宋体" w:cs="宋体"/>
          <w:color w:val="000"/>
          <w:sz w:val="28"/>
          <w:szCs w:val="28"/>
        </w:rPr>
        <w:t xml:space="preserve">四川省委、省政府坚决落实_决策部署，坚持“三个坚定不移”，坚持第九版防控方案、落实二十条优化措施，统筹疫情防控和保障群众生产生活，全力做好应急状态下群众生活物资保障。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物资保供网点工作总结3</w:t>
      </w:r>
    </w:p>
    <w:p>
      <w:pPr>
        <w:ind w:left="0" w:right="0" w:firstLine="560"/>
        <w:spacing w:before="450" w:after="450" w:line="312" w:lineRule="auto"/>
      </w:pPr>
      <w:r>
        <w:rPr>
          <w:rFonts w:ascii="宋体" w:hAnsi="宋体" w:eastAsia="宋体" w:cs="宋体"/>
          <w:color w:val="000"/>
          <w:sz w:val="28"/>
          <w:szCs w:val="28"/>
        </w:rPr>
        <w:t xml:space="preserve">&gt;（一）高位谋划强统筹。坚持外防输入、内防扩散，落实落细“四方责任”，持续狠抓各项防控工作。</w:t>
      </w:r>
    </w:p>
    <w:p>
      <w:pPr>
        <w:ind w:left="0" w:right="0" w:firstLine="560"/>
        <w:spacing w:before="450" w:after="450" w:line="312" w:lineRule="auto"/>
      </w:pPr>
      <w:r>
        <w:rPr>
          <w:rFonts w:ascii="宋体" w:hAnsi="宋体" w:eastAsia="宋体" w:cs="宋体"/>
          <w:color w:val="000"/>
          <w:sz w:val="28"/>
          <w:szCs w:val="28"/>
        </w:rPr>
        <w:t xml:space="preserve">二是有效防控。坚决落实“早发现、早报告、早隔离、早治疗”要求，始终坚持外来人员X天隔离，并适度提前密接人员判定的起始时间，科学扩大密接人员判定范围，将重点关注人群参照密接人员进行管理，对X名确诊病例及密接人员进行积极救治、有效管控，全区未出现院感事件。</w:t>
      </w:r>
    </w:p>
    <w:p>
      <w:pPr>
        <w:ind w:left="0" w:right="0" w:firstLine="560"/>
        <w:spacing w:before="450" w:after="450" w:line="312" w:lineRule="auto"/>
      </w:pPr>
      <w:r>
        <w:rPr>
          <w:rFonts w:ascii="宋体" w:hAnsi="宋体" w:eastAsia="宋体" w:cs="宋体"/>
          <w:color w:val="000"/>
          <w:sz w:val="28"/>
          <w:szCs w:val="28"/>
        </w:rPr>
        <w:t xml:space="preserve">三是精准防控。紧盯“四类人”，守好进京大门和社区小门，加强X个综合检查站和X个进京“小路口”的排查防控，做到逐车检查，不漏一人。发动万名党员红马甲，抽调X余名机关干部下沉镇村和社区，进行X小时值守。</w:t>
      </w:r>
    </w:p>
    <w:p>
      <w:pPr>
        <w:ind w:left="0" w:right="0" w:firstLine="560"/>
        <w:spacing w:before="450" w:after="450" w:line="312" w:lineRule="auto"/>
      </w:pPr>
      <w:r>
        <w:rPr>
          <w:rFonts w:ascii="宋体" w:hAnsi="宋体" w:eastAsia="宋体" w:cs="宋体"/>
          <w:color w:val="000"/>
          <w:sz w:val="28"/>
          <w:szCs w:val="28"/>
        </w:rPr>
        <w:t xml:space="preserve">四是从严防控。将防范境外疫情输入作为防控工作前哨，持续健全入境返X人员闭环转运、管控机制，设置境外返X人员集中观察点X处X个房间。累计监测的境外返X人员X人。</w:t>
      </w:r>
    </w:p>
    <w:p>
      <w:pPr>
        <w:ind w:left="0" w:right="0" w:firstLine="560"/>
        <w:spacing w:before="450" w:after="450" w:line="312" w:lineRule="auto"/>
      </w:pPr>
      <w:r>
        <w:rPr>
          <w:rFonts w:ascii="宋体" w:hAnsi="宋体" w:eastAsia="宋体" w:cs="宋体"/>
          <w:color w:val="000"/>
          <w:sz w:val="28"/>
          <w:szCs w:val="28"/>
        </w:rPr>
        <w:t xml:space="preserve">&gt;（二）主动靠前抓落实。</w:t>
      </w:r>
    </w:p>
    <w:p>
      <w:pPr>
        <w:ind w:left="0" w:right="0" w:firstLine="560"/>
        <w:spacing w:before="450" w:after="450" w:line="312" w:lineRule="auto"/>
      </w:pPr>
      <w:r>
        <w:rPr>
          <w:rFonts w:ascii="宋体" w:hAnsi="宋体" w:eastAsia="宋体" w:cs="宋体"/>
          <w:color w:val="000"/>
          <w:sz w:val="28"/>
          <w:szCs w:val="28"/>
        </w:rPr>
        <w:t xml:space="preserve">各职能部门多措并举，筑牢防控根基。卫健部门做好专业技术人员培训，统筹协调医疗机构全力开展相关诊治工作，规范处置流程；</w:t>
      </w:r>
    </w:p>
    <w:p>
      <w:pPr>
        <w:ind w:left="0" w:right="0" w:firstLine="560"/>
        <w:spacing w:before="450" w:after="450" w:line="312" w:lineRule="auto"/>
      </w:pPr>
      <w:r>
        <w:rPr>
          <w:rFonts w:ascii="宋体" w:hAnsi="宋体" w:eastAsia="宋体" w:cs="宋体"/>
          <w:color w:val="000"/>
          <w:sz w:val="28"/>
          <w:szCs w:val="28"/>
        </w:rPr>
        <w:t xml:space="preserve">深入开展流行病学调查，加强重点人群监测；</w:t>
      </w:r>
    </w:p>
    <w:p>
      <w:pPr>
        <w:ind w:left="0" w:right="0" w:firstLine="560"/>
        <w:spacing w:before="450" w:after="450" w:line="312" w:lineRule="auto"/>
      </w:pPr>
      <w:r>
        <w:rPr>
          <w:rFonts w:ascii="宋体" w:hAnsi="宋体" w:eastAsia="宋体" w:cs="宋体"/>
          <w:color w:val="000"/>
          <w:sz w:val="28"/>
          <w:szCs w:val="28"/>
        </w:rPr>
        <w:t xml:space="preserve">应检尽检，加大核酸检测力度；</w:t>
      </w:r>
    </w:p>
    <w:p>
      <w:pPr>
        <w:ind w:left="0" w:right="0" w:firstLine="560"/>
        <w:spacing w:before="450" w:after="450" w:line="312" w:lineRule="auto"/>
      </w:pPr>
      <w:r>
        <w:rPr>
          <w:rFonts w:ascii="宋体" w:hAnsi="宋体" w:eastAsia="宋体" w:cs="宋体"/>
          <w:color w:val="000"/>
          <w:sz w:val="28"/>
          <w:szCs w:val="28"/>
        </w:rPr>
        <w:t xml:space="preserve">压实发热门诊前哨，严格落实首诊负责制；</w:t>
      </w:r>
    </w:p>
    <w:p>
      <w:pPr>
        <w:ind w:left="0" w:right="0" w:firstLine="560"/>
        <w:spacing w:before="450" w:after="450" w:line="312" w:lineRule="auto"/>
      </w:pPr>
      <w:r>
        <w:rPr>
          <w:rFonts w:ascii="宋体" w:hAnsi="宋体" w:eastAsia="宋体" w:cs="宋体"/>
          <w:color w:val="000"/>
          <w:sz w:val="28"/>
          <w:szCs w:val="28"/>
        </w:rPr>
        <w:t xml:space="preserve">增设发热筛查点，严格实施预检分诊；</w:t>
      </w:r>
    </w:p>
    <w:p>
      <w:pPr>
        <w:ind w:left="0" w:right="0" w:firstLine="560"/>
        <w:spacing w:before="450" w:after="450" w:line="312" w:lineRule="auto"/>
      </w:pPr>
      <w:r>
        <w:rPr>
          <w:rFonts w:ascii="宋体" w:hAnsi="宋体" w:eastAsia="宋体" w:cs="宋体"/>
          <w:color w:val="000"/>
          <w:sz w:val="28"/>
          <w:szCs w:val="28"/>
        </w:rPr>
        <w:t xml:space="preserve">规范处置医疗废物，强化分类收集、规范消杀、运送贮存。</w:t>
      </w:r>
    </w:p>
    <w:p>
      <w:pPr>
        <w:ind w:left="0" w:right="0" w:firstLine="560"/>
        <w:spacing w:before="450" w:after="450" w:line="312" w:lineRule="auto"/>
      </w:pPr>
      <w:r>
        <w:rPr>
          <w:rFonts w:ascii="宋体" w:hAnsi="宋体" w:eastAsia="宋体" w:cs="宋体"/>
          <w:color w:val="000"/>
          <w:sz w:val="28"/>
          <w:szCs w:val="28"/>
        </w:rPr>
        <w:t xml:space="preserve">宣传部门开展多层次高密度防控知识宣传，引导群众科学防控、群防群控，消除群众的紧张和疑虑。交通运输、文化旅游、市场监管等有关部门加大对火车站、汽车站、商场超市等关键部位和重点场所监测力度，坚决防止交叉感染和疫情扩散；</w:t>
      </w:r>
    </w:p>
    <w:p>
      <w:pPr>
        <w:ind w:left="0" w:right="0" w:firstLine="560"/>
        <w:spacing w:before="450" w:after="450" w:line="312" w:lineRule="auto"/>
      </w:pPr>
      <w:r>
        <w:rPr>
          <w:rFonts w:ascii="宋体" w:hAnsi="宋体" w:eastAsia="宋体" w:cs="宋体"/>
          <w:color w:val="000"/>
          <w:sz w:val="28"/>
          <w:szCs w:val="28"/>
        </w:rPr>
        <w:t xml:space="preserve">商务、市场监管、药品监管等有关部门严肃查处假冒伪劣、囤积居奇、哄抬物价、行骗牟利等行为；</w:t>
      </w:r>
    </w:p>
    <w:p>
      <w:pPr>
        <w:ind w:left="0" w:right="0" w:firstLine="560"/>
        <w:spacing w:before="450" w:after="450" w:line="312" w:lineRule="auto"/>
      </w:pPr>
      <w:r>
        <w:rPr>
          <w:rFonts w:ascii="宋体" w:hAnsi="宋体" w:eastAsia="宋体" w:cs="宋体"/>
          <w:color w:val="000"/>
          <w:sz w:val="28"/>
          <w:szCs w:val="28"/>
        </w:rPr>
        <w:t xml:space="preserve">财政部门根据疫情防控工作需要，及时筹措资金。</w:t>
      </w:r>
    </w:p>
    <w:p>
      <w:pPr>
        <w:ind w:left="0" w:right="0" w:firstLine="560"/>
        <w:spacing w:before="450" w:after="450" w:line="312" w:lineRule="auto"/>
      </w:pPr>
      <w:r>
        <w:rPr>
          <w:rFonts w:ascii="宋体" w:hAnsi="宋体" w:eastAsia="宋体" w:cs="宋体"/>
          <w:color w:val="000"/>
          <w:sz w:val="28"/>
          <w:szCs w:val="28"/>
        </w:rPr>
        <w:t xml:space="preserve">&gt;（三）齐心协力稳成效。</w:t>
      </w:r>
    </w:p>
    <w:p>
      <w:pPr>
        <w:ind w:left="0" w:right="0" w:firstLine="560"/>
        <w:spacing w:before="450" w:after="450" w:line="312" w:lineRule="auto"/>
      </w:pPr>
      <w:r>
        <w:rPr>
          <w:rFonts w:ascii="宋体" w:hAnsi="宋体" w:eastAsia="宋体" w:cs="宋体"/>
          <w:color w:val="000"/>
          <w:sz w:val="28"/>
          <w:szCs w:val="28"/>
        </w:rPr>
        <w:t xml:space="preserve">各企事业单位严格按照防控指引落实相关工作，加强对本单位员工健康状况摸排力度，做到底数清情况明，实施来访健康监测制度。</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物资保供网点工作总结4</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w:t>
      </w:r>
    </w:p>
    <w:p>
      <w:pPr>
        <w:ind w:left="0" w:right="0" w:firstLine="560"/>
        <w:spacing w:before="450" w:after="450" w:line="312" w:lineRule="auto"/>
      </w:pPr>
      <w:r>
        <w:rPr>
          <w:rFonts w:ascii="宋体" w:hAnsi="宋体" w:eastAsia="宋体" w:cs="宋体"/>
          <w:color w:val="000"/>
          <w:sz w:val="28"/>
          <w:szCs w:val="28"/>
        </w:rPr>
        <w:t xml:space="preserve">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w:t>
      </w:r>
    </w:p>
    <w:p>
      <w:pPr>
        <w:ind w:left="0" w:right="0" w:firstLine="560"/>
        <w:spacing w:before="450" w:after="450" w:line="312" w:lineRule="auto"/>
      </w:pPr>
      <w:r>
        <w:rPr>
          <w:rFonts w:ascii="宋体" w:hAnsi="宋体" w:eastAsia="宋体" w:cs="宋体"/>
          <w:color w:val="000"/>
          <w:sz w:val="28"/>
          <w:szCs w:val="28"/>
        </w:rPr>
        <w:t xml:space="preserve">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物资保供网点工作总结5</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物资保供网点工作总结6</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物资保供网点工作总结7</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物资保供网点工作总结8</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物资保供网点工作总结9</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物资保供网点工作总结11</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物资保供网点工作总结13</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物资保供网点工作总结14</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宋体" w:hAnsi="宋体" w:eastAsia="宋体" w:cs="宋体"/>
          <w:color w:val="000"/>
          <w:sz w:val="28"/>
          <w:szCs w:val="28"/>
        </w:rPr>
        <w:t xml:space="preserve">四川省委、省政府坚决落实^v^决策部署，坚持“三个坚定不移”，坚持第九版防控方案、落实二十条优化措施，统筹疫情防控和保障群众生产生活，全力做好应急状态下群众生活物资保障。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金山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上海市第六人民医院金山分院工作人员表示，他们每周二都会过来领取防疫物资，基本上一周两次，如果物资数量多，卫健委也可以通过物流公司直接发货。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25类，其中储备医用防护口罩（N95）万个、医用外科口罩20万个、医用防护服3万套、医用防护面屏万个、外科手套万双、乳胶检查手套9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物资保供网点工作总结15</w:t>
      </w:r>
    </w:p>
    <w:p>
      <w:pPr>
        <w:ind w:left="0" w:right="0" w:firstLine="560"/>
        <w:spacing w:before="450" w:after="450" w:line="312" w:lineRule="auto"/>
      </w:pPr>
      <w:r>
        <w:rPr>
          <w:rFonts w:ascii="宋体" w:hAnsi="宋体" w:eastAsia="宋体" w:cs="宋体"/>
          <w:color w:val="000"/>
          <w:sz w:val="28"/>
          <w:szCs w:val="28"/>
        </w:rPr>
        <w:t xml:space="preserve">&gt;一、强化组织协调。</w:t>
      </w:r>
    </w:p>
    <w:p>
      <w:pPr>
        <w:ind w:left="0" w:right="0" w:firstLine="560"/>
        <w:spacing w:before="450" w:after="450" w:line="312" w:lineRule="auto"/>
      </w:pPr>
      <w:r>
        <w:rPr>
          <w:rFonts w:ascii="宋体" w:hAnsi="宋体" w:eastAsia="宋体" w:cs="宋体"/>
          <w:color w:val="000"/>
          <w:sz w:val="28"/>
          <w:szCs w:val="28"/>
        </w:rPr>
        <w:t xml:space="preserve">成立了生活必需品和粮油信息采集及监测小组，负责生活必需品供应、维护市场秩序、各类报表分析与市场预测并上报信息，重点摸排农产品批发市场、重点流通企业及连锁超市三类主体，及时掌握生活必需品供应、销售情况，必要时积极配合农业部门对蔬菜生产基地开展摸排以及信息收集及报送。督促全县商超（便利店）做好疫情防控工作，每天统计粮、油、肉、蛋、蔬、奶制品及防护物资等主要生活必需品库存、销售和物价情况</w:t>
      </w:r>
    </w:p>
    <w:p>
      <w:pPr>
        <w:ind w:left="0" w:right="0" w:firstLine="560"/>
        <w:spacing w:before="450" w:after="450" w:line="312" w:lineRule="auto"/>
      </w:pPr>
      <w:r>
        <w:rPr>
          <w:rFonts w:ascii="宋体" w:hAnsi="宋体" w:eastAsia="宋体" w:cs="宋体"/>
          <w:color w:val="000"/>
          <w:sz w:val="28"/>
          <w:szCs w:val="28"/>
        </w:rPr>
        <w:t xml:space="preserve">&gt;二、建立监测机制，进一步完善日报制度、每日市场供应异常情况零报告制度、脱销断档异常情况第一时间报告制度。</w:t>
      </w:r>
    </w:p>
    <w:p>
      <w:pPr>
        <w:ind w:left="0" w:right="0" w:firstLine="560"/>
        <w:spacing w:before="450" w:after="450" w:line="312" w:lineRule="auto"/>
      </w:pPr>
      <w:r>
        <w:rPr>
          <w:rFonts w:ascii="宋体" w:hAnsi="宋体" w:eastAsia="宋体" w:cs="宋体"/>
          <w:color w:val="000"/>
          <w:sz w:val="28"/>
          <w:szCs w:val="28"/>
        </w:rPr>
        <w:t xml:space="preserve">将华联、新百、大润发、亚坤、百联徽韵等五家重点商贸流通企业纳入保供调度范围，每日监测掌握其销售、库存、进货、运输、复工等情况，保障市场不断货不缺货。鼓励各大超市采取源头购货、专车专送、连夜运输等多种举措稳定货源，充分保障市场供应。</w:t>
      </w:r>
    </w:p>
    <w:p>
      <w:pPr>
        <w:ind w:left="0" w:right="0" w:firstLine="560"/>
        <w:spacing w:before="450" w:after="450" w:line="312" w:lineRule="auto"/>
      </w:pPr>
      <w:r>
        <w:rPr>
          <w:rFonts w:ascii="宋体" w:hAnsi="宋体" w:eastAsia="宋体" w:cs="宋体"/>
          <w:color w:val="000"/>
          <w:sz w:val="28"/>
          <w:szCs w:val="28"/>
        </w:rPr>
        <w:t xml:space="preserve">&gt;三、积极调度，确保市场稳定。</w:t>
      </w:r>
    </w:p>
    <w:p>
      <w:pPr>
        <w:ind w:left="0" w:right="0" w:firstLine="560"/>
        <w:spacing w:before="450" w:after="450" w:line="312" w:lineRule="auto"/>
      </w:pPr>
      <w:r>
        <w:rPr>
          <w:rFonts w:ascii="宋体" w:hAnsi="宋体" w:eastAsia="宋体" w:cs="宋体"/>
          <w:color w:val="000"/>
          <w:sz w:val="28"/>
          <w:szCs w:val="28"/>
        </w:rPr>
        <w:t xml:space="preserve">深入到焦阳农贸市场和冷寨批发市场了解蔬菜价格和供应情况，及时补充货源，满足市场供应，确保关乎居民“菜篮子”生活物品的供应，做到不脱销、不断档。</w:t>
      </w:r>
    </w:p>
    <w:p>
      <w:pPr>
        <w:ind w:left="0" w:right="0" w:firstLine="560"/>
        <w:spacing w:before="450" w:after="450" w:line="312" w:lineRule="auto"/>
      </w:pPr>
      <w:r>
        <w:rPr>
          <w:rFonts w:ascii="宋体" w:hAnsi="宋体" w:eastAsia="宋体" w:cs="宋体"/>
          <w:color w:val="000"/>
          <w:sz w:val="28"/>
          <w:szCs w:val="28"/>
        </w:rPr>
        <w:t xml:space="preserve">&gt;四、创新保供模式。</w:t>
      </w:r>
    </w:p>
    <w:p>
      <w:pPr>
        <w:ind w:left="0" w:right="0" w:firstLine="560"/>
        <w:spacing w:before="450" w:after="450" w:line="312" w:lineRule="auto"/>
      </w:pPr>
      <w:r>
        <w:rPr>
          <w:rFonts w:ascii="宋体" w:hAnsi="宋体" w:eastAsia="宋体" w:cs="宋体"/>
          <w:color w:val="000"/>
          <w:sz w:val="28"/>
          <w:szCs w:val="28"/>
        </w:rPr>
        <w:t xml:space="preserve">&gt;五、协调和提供防控物资、经营问题。</w:t>
      </w:r>
    </w:p>
    <w:p>
      <w:pPr>
        <w:ind w:left="0" w:right="0" w:firstLine="560"/>
        <w:spacing w:before="450" w:after="450" w:line="312" w:lineRule="auto"/>
      </w:pPr>
      <w:r>
        <w:rPr>
          <w:rFonts w:ascii="宋体" w:hAnsi="宋体" w:eastAsia="宋体" w:cs="宋体"/>
          <w:color w:val="000"/>
          <w:sz w:val="28"/>
          <w:szCs w:val="28"/>
        </w:rPr>
        <w:t xml:space="preserve">面对当前防控物品紧缺的问题，商务_积极为保供企业提供医用口罩200只、测温仪1部；协调解决部分消毒液；针对保供企业反映的运货车辆通行困难问题，及时协调相关部门，实行“绿色通行”保障物资顺利运达；第一时间将国家和省有关部门出台的防控、运输等政策文件传达到各商贸流通企业，便于企业及时调整保供措施。</w:t>
      </w:r>
    </w:p>
    <w:p>
      <w:pPr>
        <w:ind w:left="0" w:right="0" w:firstLine="560"/>
        <w:spacing w:before="450" w:after="450" w:line="312" w:lineRule="auto"/>
      </w:pPr>
      <w:r>
        <w:rPr>
          <w:rFonts w:ascii="宋体" w:hAnsi="宋体" w:eastAsia="宋体" w:cs="宋体"/>
          <w:color w:val="000"/>
          <w:sz w:val="28"/>
          <w:szCs w:val="28"/>
        </w:rPr>
        <w:t xml:space="preserve">&gt;六、加强宣传，严格管控。</w:t>
      </w:r>
    </w:p>
    <w:p>
      <w:pPr>
        <w:ind w:left="0" w:right="0" w:firstLine="560"/>
        <w:spacing w:before="450" w:after="450" w:line="312" w:lineRule="auto"/>
      </w:pPr>
      <w:r>
        <w:rPr>
          <w:rFonts w:ascii="宋体" w:hAnsi="宋体" w:eastAsia="宋体" w:cs="宋体"/>
          <w:color w:val="000"/>
          <w:sz w:val="28"/>
          <w:szCs w:val="28"/>
        </w:rPr>
        <w:t xml:space="preserve">利用执法宣传车辆、宣传台、LED显示屏、宣传横幅和张贴发放疫情防控通知单、明白纸等方式在农贸市场、大型商超、宾馆酒店和成品油站点开展宣传活动，积极引导群众自我防控意识和主动参与防控工作，正确对待疫情，不信谣，不传谣。农贸市场主要采取活禽休市和对市场定期冲洗消毒措施进行疫情防控；对发现的关于疫情舆情问题，及时处置。</w:t>
      </w:r>
    </w:p>
    <w:p>
      <w:pPr>
        <w:ind w:left="0" w:right="0" w:firstLine="560"/>
        <w:spacing w:before="450" w:after="450" w:line="312" w:lineRule="auto"/>
      </w:pPr>
      <w:r>
        <w:rPr>
          <w:rFonts w:ascii="宋体" w:hAnsi="宋体" w:eastAsia="宋体" w:cs="宋体"/>
          <w:color w:val="000"/>
          <w:sz w:val="28"/>
          <w:szCs w:val="28"/>
        </w:rPr>
        <w:t xml:space="preserve">目前阜南县粮、油、肉、蛋总体上储备充足，基础品类蔬菜供应有保障，价格基本稳定，能够满足居民日常生活需求。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物资保供网点工作总结16</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物资保供网点工作总结17</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物资保供网点工作总结18</w:t>
      </w:r>
    </w:p>
    <w:p>
      <w:pPr>
        <w:ind w:left="0" w:right="0" w:firstLine="560"/>
        <w:spacing w:before="450" w:after="450" w:line="312" w:lineRule="auto"/>
      </w:pPr>
      <w:r>
        <w:rPr>
          <w:rFonts w:ascii="宋体" w:hAnsi="宋体" w:eastAsia="宋体" w:cs="宋体"/>
          <w:color w:val="000"/>
          <w:sz w:val="28"/>
          <w:szCs w:val="28"/>
        </w:rPr>
        <w:t xml:space="preserve">认真落实__、省委省政府和市委市政府的决策部署，作为市疫情防控指挥部保障组执行组长单位，牢固树立底线思维，强化政治责任担当，坚持多措并举，精准发力，扎实推进疫情防控物资保障工作。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突出协同高效，健全联合保障机制。第一时间启动疫情防控物资联合保供机制，积极构筑多方协同、整体联动、高效推进的保障工作格局。一是建立联合保障组织。在市委书记xx、市长xx分别任指挥长和第一副指挥长的疫情防控指挥部统一指挥下，保障组执行组长单位xx会同市场监管等x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x余家重点企业投放口罩、消毒液(粉)、医用酒精等物资，极大缓解了公安、交通、城管、_、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x个定点超市、x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x种主要民生商品和口罩、消毒液等医用商品进行价格监测，张贴《禁止哄抬物价的通知》xx万余份，确保重要商品价格基本稳定。二是强化市场监管。统筹有关部门大力开展巡回不间断式联合执法检查，立案查处xx起价格违法行为，依法依规调查处理消费者咨询、投诉、举报案件xx余件，有力保障市场稳定运行。三是强化信用监测。密切关注与疫情防控有关的违法失信行为，及时归集信用记录，对x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&gt;二、存在主要问题及下步打算</w:t>
      </w:r>
    </w:p>
    <w:p>
      <w:pPr>
        <w:ind w:left="0" w:right="0" w:firstLine="560"/>
        <w:spacing w:before="450" w:after="450" w:line="312" w:lineRule="auto"/>
      </w:pPr>
      <w:r>
        <w:rPr>
          <w:rFonts w:ascii="宋体" w:hAnsi="宋体" w:eastAsia="宋体" w:cs="宋体"/>
          <w:color w:val="000"/>
          <w:sz w:val="28"/>
          <w:szCs w:val="28"/>
        </w:rPr>
        <w:t xml:space="preserve">整体上，物资保障工作推进有序有力，物资保障供应精准高效，但是也存在一定的问题。一是口罩货源紧张，原材料供应困难。因国家调控、市场需求量大等原因，口罩原材料尤其是熔喷布采购困难，制约口罩生产，全市目前xx家口罩生产企业设计日产能xx万只，当前平均每天向保障组供应xx万只。二是红外线测温仪、额温枪采购困难。额温枪生产企业均已被当地政府管控，市疫情防控指挥部保障组于2月3日计划采购的第一批xx支额温枪，至今仅到货xx支;原计划采购的红外线测温仪xx台，至今仅到货xx台。</w:t>
      </w:r>
    </w:p>
    <w:p>
      <w:pPr>
        <w:ind w:left="0" w:right="0" w:firstLine="560"/>
        <w:spacing w:before="450" w:after="450" w:line="312" w:lineRule="auto"/>
      </w:pPr>
      <w:r>
        <w:rPr>
          <w:rFonts w:ascii="宋体" w:hAnsi="宋体" w:eastAsia="宋体" w:cs="宋体"/>
          <w:color w:val="000"/>
          <w:sz w:val="28"/>
          <w:szCs w:val="28"/>
        </w:rPr>
        <w:t xml:space="preserve">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物资保供网点工作总结19</w:t>
      </w:r>
    </w:p>
    <w:p>
      <w:pPr>
        <w:ind w:left="0" w:right="0" w:firstLine="560"/>
        <w:spacing w:before="450" w:after="450" w:line="312" w:lineRule="auto"/>
      </w:pPr>
      <w:r>
        <w:rPr>
          <w:rFonts w:ascii="宋体" w:hAnsi="宋体" w:eastAsia="宋体" w:cs="宋体"/>
          <w:color w:val="000"/>
          <w:sz w:val="28"/>
          <w:szCs w:val="28"/>
        </w:rPr>
        <w:t xml:space="preserve">面对近期复杂严峻的疫情防控形势，县生活物资保供组按照全县疫情防控工作总体要求，迅速行动，统筹调度，把重要民生商品保供稳价作为重中之重，扎实做好保供企业、保供货源的组织协调，全力保障群众生活物资供应。</w:t>
      </w:r>
    </w:p>
    <w:p>
      <w:pPr>
        <w:ind w:left="0" w:right="0" w:firstLine="560"/>
        <w:spacing w:before="450" w:after="450" w:line="312" w:lineRule="auto"/>
      </w:pPr>
      <w:r>
        <w:rPr>
          <w:rFonts w:ascii="宋体" w:hAnsi="宋体" w:eastAsia="宋体" w:cs="宋体"/>
          <w:color w:val="000"/>
          <w:sz w:val="28"/>
          <w:szCs w:val="28"/>
        </w:rPr>
        <w:t xml:space="preserve">&gt;一是明确保供主体，落实保供责任。</w:t>
      </w:r>
    </w:p>
    <w:p>
      <w:pPr>
        <w:ind w:left="0" w:right="0" w:firstLine="560"/>
        <w:spacing w:before="450" w:after="450" w:line="312" w:lineRule="auto"/>
      </w:pPr>
      <w:r>
        <w:rPr>
          <w:rFonts w:ascii="宋体" w:hAnsi="宋体" w:eastAsia="宋体" w:cs="宋体"/>
          <w:color w:val="000"/>
          <w:sz w:val="28"/>
          <w:szCs w:val="28"/>
        </w:rPr>
        <w:t xml:space="preserve">由县商务局牵头，组织发改、民政、交通、市场监管等部门召开全县生活物资保供组协调调度会议，围绕贯彻落实省市要求、加强日常监测、落实跟踪服务、掌握市场动态等情况进行分工负责，明确任务，压紧压实行业责任，建立全县生活必需品市场供应日监测、日报告和定期会商研判制度，确定国盛乐万家、客都、天下仓、多多买菜等40户企业为全县生活物资供应主体，全面落实保供责任。</w:t>
      </w:r>
    </w:p>
    <w:p>
      <w:pPr>
        <w:ind w:left="0" w:right="0" w:firstLine="560"/>
        <w:spacing w:before="450" w:after="450" w:line="312" w:lineRule="auto"/>
      </w:pPr>
      <w:r>
        <w:rPr>
          <w:rFonts w:ascii="宋体" w:hAnsi="宋体" w:eastAsia="宋体" w:cs="宋体"/>
          <w:color w:val="000"/>
          <w:sz w:val="28"/>
          <w:szCs w:val="28"/>
        </w:rPr>
        <w:t xml:space="preserve">&gt;二是打通保供节点，畅通保供渠道。</w:t>
      </w:r>
    </w:p>
    <w:p>
      <w:pPr>
        <w:ind w:left="0" w:right="0" w:firstLine="560"/>
        <w:spacing w:before="450" w:after="450" w:line="312" w:lineRule="auto"/>
      </w:pPr>
      <w:r>
        <w:rPr>
          <w:rFonts w:ascii="宋体" w:hAnsi="宋体" w:eastAsia="宋体" w:cs="宋体"/>
          <w:color w:val="000"/>
          <w:sz w:val="28"/>
          <w:szCs w:val="28"/>
        </w:rPr>
        <w:t xml:space="preserve">由县商务局主要负责人带队，对全县保供企业进行实地调研，全面准确掌握货源地信息，督促保供企业与批发地市场建立稳定可靠的供销关系，引导企业加大采购、增加存量、稳定销量；各保供企业积极响应政策措施，切实加强与各类供货商、专业批发市场签订稳定长期供货协议，确保全县生活必需品不脱销、不断档，渠道畅通，货源充足。</w:t>
      </w:r>
    </w:p>
    <w:p>
      <w:pPr>
        <w:ind w:left="0" w:right="0" w:firstLine="560"/>
        <w:spacing w:before="450" w:after="450" w:line="312" w:lineRule="auto"/>
      </w:pPr>
      <w:r>
        <w:rPr>
          <w:rFonts w:ascii="宋体" w:hAnsi="宋体" w:eastAsia="宋体" w:cs="宋体"/>
          <w:color w:val="000"/>
          <w:sz w:val="28"/>
          <w:szCs w:val="28"/>
        </w:rPr>
        <w:t xml:space="preserve">&gt;三是研判市场供需，做好物资储备。</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宋体" w:hAnsi="宋体" w:eastAsia="宋体" w:cs="宋体"/>
          <w:color w:val="000"/>
          <w:sz w:val="28"/>
          <w:szCs w:val="28"/>
        </w:rPr>
        <w:t xml:space="preserve">&gt;四是加强价格监测，确保价格平稳。</w:t>
      </w:r>
    </w:p>
    <w:p>
      <w:pPr>
        <w:ind w:left="0" w:right="0" w:firstLine="560"/>
        <w:spacing w:before="450" w:after="450" w:line="312" w:lineRule="auto"/>
      </w:pPr>
      <w:r>
        <w:rPr>
          <w:rFonts w:ascii="宋体" w:hAnsi="宋体" w:eastAsia="宋体" w:cs="宋体"/>
          <w:color w:val="000"/>
          <w:sz w:val="28"/>
          <w:szCs w:val="28"/>
        </w:rPr>
        <w:t xml:space="preserve">严格落实粮油市场日监测报告制度要求，加大监测频率和密度，重点对粮、油、蔬菜等价格变化、主要经营者销售量及市场反应进行跟踪调查，严禁囤积居奇、哄抬物价等扰乱市场秩序行为，确保生活物资供应质优价稳。目前，面粉（特一粉）均价元/斤，大米均价元/斤，食用油均价7元/斤，蔬菜价格与同期相比基本持平，市场货源充足。</w:t>
      </w:r>
    </w:p>
    <w:p>
      <w:pPr>
        <w:ind w:left="0" w:right="0" w:firstLine="560"/>
        <w:spacing w:before="450" w:after="450" w:line="312" w:lineRule="auto"/>
      </w:pPr>
      <w:r>
        <w:rPr>
          <w:rFonts w:ascii="宋体" w:hAnsi="宋体" w:eastAsia="宋体" w:cs="宋体"/>
          <w:color w:val="000"/>
          <w:sz w:val="28"/>
          <w:szCs w:val="28"/>
        </w:rPr>
        <w:t xml:space="preserve">&gt;五是严格防控措施，加强行业安全。</w:t>
      </w:r>
    </w:p>
    <w:p>
      <w:pPr>
        <w:ind w:left="0" w:right="0" w:firstLine="560"/>
        <w:spacing w:before="450" w:after="450" w:line="312" w:lineRule="auto"/>
      </w:pPr>
      <w:r>
        <w:rPr>
          <w:rFonts w:ascii="宋体" w:hAnsi="宋体" w:eastAsia="宋体" w:cs="宋体"/>
          <w:color w:val="000"/>
          <w:sz w:val="28"/>
          <w:szCs w:val="28"/>
        </w:rPr>
        <w:t xml:space="preserve">按照《新型冠状病毒肺炎防控方案（第九版）》和省、市、县疫情防控工作部署，及时优化完善了生活物资保供应急预案，建立“保供企业—住宅小区”生活物资供应闭环链条，并对预案脚本进行了推演，确保发生紧急情况时73处住宅小区“最后一公里”服务到点。督促各保供企业严格落实主体责任，建立疫情防控物资保供企业白名单制度，加强保供企业经营场所人员管控，严格落实验码登记、健康检测、消毒消杀等措施。县物资保供组建立干部职工联系保供企业制度，定期不定期深入企业检查疫情防控措施落实情况，切实压紧压实保供企业经营主体责任，做到产品可追溯，全程可追踪，保障疫情防控期间市场保供安全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物资保供网点工作总结20</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宋体" w:hAnsi="宋体" w:eastAsia="宋体" w:cs="宋体"/>
          <w:color w:val="000"/>
          <w:sz w:val="28"/>
          <w:szCs w:val="28"/>
        </w:rPr>
        <w:t xml:space="preserve">&gt;一、闻令而动，扛起保供之责</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宋体" w:hAnsi="宋体" w:eastAsia="宋体" w:cs="宋体"/>
          <w:color w:val="000"/>
          <w:sz w:val="28"/>
          <w:szCs w:val="28"/>
        </w:rPr>
        <w:t xml:space="preserve">&gt;二、精心组织，保障市场供应</w:t>
      </w:r>
    </w:p>
    <w:p>
      <w:pPr>
        <w:ind w:left="0" w:right="0" w:firstLine="560"/>
        <w:spacing w:before="450" w:after="450" w:line="312" w:lineRule="auto"/>
      </w:pPr>
      <w:r>
        <w:rPr>
          <w:rFonts w:ascii="宋体" w:hAnsi="宋体" w:eastAsia="宋体" w:cs="宋体"/>
          <w:color w:val="000"/>
          <w:sz w:val="28"/>
          <w:szCs w:val="28"/>
        </w:rPr>
        <w:t xml:space="preserve">（一）抓监测。主动开展市场调研，常态化深入到批发市场、大型商超、农贸市场等经营一线，掌握生活必需品市场运行动态情况；密切跟踪蔬菜、米、面、油、肉、蛋、奶等生活必需品供求和价格变化情况，有效指导生产经营，稳定市场预期，及时做好保供形势研判。万家惠农贸批发市场作为中心城区及周边旗市果蔬批发集散地，日均储备米面138吨（其中大米72吨、面粉66吨）、食用油97吨、肉类41吨，蔬菜水果750吨（其中蔬菜270吨、水果480吨）、鸡蛋30吨、牛奶14吨。全市重点商超、农产品批发市场和农贸市场，备货充足，主要副食品市场供应总体稳定，货源不断补充，能够满足市民需求。</w:t>
      </w:r>
    </w:p>
    <w:p>
      <w:pPr>
        <w:ind w:left="0" w:right="0" w:firstLine="560"/>
        <w:spacing w:before="450" w:after="450" w:line="312" w:lineRule="auto"/>
      </w:pPr>
      <w:r>
        <w:rPr>
          <w:rFonts w:ascii="宋体" w:hAnsi="宋体" w:eastAsia="宋体" w:cs="宋体"/>
          <w:color w:val="000"/>
          <w:sz w:val="28"/>
          <w:szCs w:val="28"/>
        </w:rPr>
        <w:t xml:space="preserve">（二）抓龙头。充分发挥重点保供生产流通企业骨干作用，指导企业根据季节消费特点和不同消费群体的个性化需求，丰富商品种类，拓宽货源渠道，重点抓好批发特别是蔬菜批发的市场保供工作,实时掌握海拉尔区万家惠农贸市场、扎兰屯草原冰鑫、鄂伦春绿安连锁超市、牙克石民生农贸市场等生活必需品批发龙头企业的进货渠道、物流运输情况，确保蔬菜运输物流畅通、价格稳定。</w:t>
      </w:r>
    </w:p>
    <w:p>
      <w:pPr>
        <w:ind w:left="0" w:right="0" w:firstLine="560"/>
        <w:spacing w:before="450" w:after="450" w:line="312" w:lineRule="auto"/>
      </w:pPr>
      <w:r>
        <w:rPr>
          <w:rFonts w:ascii="宋体" w:hAnsi="宋体" w:eastAsia="宋体" w:cs="宋体"/>
          <w:color w:val="000"/>
          <w:sz w:val="28"/>
          <w:szCs w:val="28"/>
        </w:rPr>
        <w:t xml:space="preserve">（三）抓渠道。针对突发疫情下批零、供需的暂时性“休克”，指导商贸流通企业积极拓宽货源渠道，加强产销衔接，以旗市区为单位，压实责任。组织协调商贸流通企业加强与生产企业对接，快速建立疫情期间稳定可靠的产销合作关系，提升市场供应能力，重点保障米面油、肉蛋奶、蔬菜等生活必需品供应充足，切实保障居民“米袋子”“菜篮子”产品需求。</w:t>
      </w:r>
    </w:p>
    <w:p>
      <w:pPr>
        <w:ind w:left="0" w:right="0" w:firstLine="560"/>
        <w:spacing w:before="450" w:after="450" w:line="312" w:lineRule="auto"/>
      </w:pPr>
      <w:r>
        <w:rPr>
          <w:rFonts w:ascii="宋体" w:hAnsi="宋体" w:eastAsia="宋体" w:cs="宋体"/>
          <w:color w:val="000"/>
          <w:sz w:val="28"/>
          <w:szCs w:val="28"/>
        </w:rPr>
        <w:t xml:space="preserve">&gt;三、协调联动，强化督导检查</w:t>
      </w:r>
    </w:p>
    <w:p>
      <w:pPr>
        <w:ind w:left="0" w:right="0" w:firstLine="560"/>
        <w:spacing w:before="450" w:after="450" w:line="312" w:lineRule="auto"/>
      </w:pPr>
      <w:r>
        <w:rPr>
          <w:rFonts w:ascii="宋体" w:hAnsi="宋体" w:eastAsia="宋体" w:cs="宋体"/>
          <w:color w:val="000"/>
          <w:sz w:val="28"/>
          <w:szCs w:val="28"/>
        </w:rPr>
        <w:t xml:space="preserve">自10月7日以来，在市委、市政府和疫情防控指挥部的统一领导下，班子成员积极深入中高风险地区、物资保供企业，现场办公、靠前指挥，督促企业增加商品供应和储备，确保物品供应不断档脱销，货品库存充足，价格稳定；强化应急响应，落实24小时专人值班制度，发现异常情况及时报告，迅速稳妥处置。指导企业做好防疫消杀、个人防护等工作。加强与发改、市场监管、卫健、交通等部门和各保供企业的沟通协调，第一时间协调解决好生活必需品在交通运输、物流配送等方面的问题，畅通生活必需品运输配送渠道，发挥部门联动机制作用，有效保障保供企业在人力、用车等方面需求，确保做到疫情防控抓得实，生活保障跟得紧。</w:t>
      </w:r>
    </w:p>
    <w:p>
      <w:pPr>
        <w:ind w:left="0" w:right="0" w:firstLine="560"/>
        <w:spacing w:before="450" w:after="450" w:line="312" w:lineRule="auto"/>
      </w:pPr>
      <w:r>
        <w:rPr>
          <w:rFonts w:ascii="宋体" w:hAnsi="宋体" w:eastAsia="宋体" w:cs="宋体"/>
          <w:color w:val="000"/>
          <w:sz w:val="28"/>
          <w:szCs w:val="28"/>
        </w:rPr>
        <w:t xml:space="preserve">下一步，市商务局将进一步提高政治站位，压实压紧疫情防控政治责任，强化商务系统的工作力度，继续在保供货源、拓宽渠道等各环节凝聚强大合力，把疫情防控工作落实落细，下更大力气、花更大功夫，加强统筹协调，坚持科学精准，最大限度减少疫情对市民日常生活的影响，全力做好疫情防控期间全链条生活物资保供稳价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物资保供网点工作总结21</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物资保供网点工作总结22</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物资保供网点工作总结24</w:t>
      </w:r>
    </w:p>
    <w:p>
      <w:pPr>
        <w:ind w:left="0" w:right="0" w:firstLine="560"/>
        <w:spacing w:before="450" w:after="450" w:line="312" w:lineRule="auto"/>
      </w:pPr>
      <w:r>
        <w:rPr>
          <w:rFonts w:ascii="宋体" w:hAnsi="宋体" w:eastAsia="宋体" w:cs="宋体"/>
          <w:color w:val="000"/>
          <w:sz w:val="28"/>
          <w:szCs w:val="28"/>
        </w:rPr>
        <w:t xml:space="preserve">（一）党建工作。一是全面落实党建工作主体责任制。始终把党的政治建设摆在首位，严格执行新形势下党内政治生活若干准则，切实加强基层组织建设，牢牢把握意识形态领导权、管理权、话语权，积极抓好党员发展工作，xxxx年度已培养发展x名中国_预备党员。二是全力抓好党史学习教育。紧紧围绕学史明理、学史增信、学史崇德、学史力行，结合粮食系统实际，统筹抓好x大学习内容，深入开展“我为群众办实事”实践活动，切实推动党史学习教育走深走实。三是持续抓好党风廉政建设。全面落实党风廉政建设“两个责任”，始终坚持“三重一大”问题集体研究、民主决策，以“四省五问”作风整治为载体，进一步加强干部职工教育管理，切实转变工作作风，强化责任意识，端正工作态度，释放干事创业激情，确保区委、区政府各项决策部署在粮食部门落地落实。四是持续深入抓好中央、省、市、区会议精神学习宣传和贯彻落实。紧紧结合粮食系统实际，深入抓好十九届六中全会和省、市、区委全会及市第五次党代会、区第三次党代会精神的宣传学习和贯彻落实。</w:t>
      </w:r>
    </w:p>
    <w:p>
      <w:pPr>
        <w:ind w:left="0" w:right="0" w:firstLine="560"/>
        <w:spacing w:before="450" w:after="450" w:line="312" w:lineRule="auto"/>
      </w:pPr>
      <w:r>
        <w:rPr>
          <w:rFonts w:ascii="宋体" w:hAnsi="宋体" w:eastAsia="宋体" w:cs="宋体"/>
          <w:color w:val="000"/>
          <w:sz w:val="28"/>
          <w:szCs w:val="28"/>
        </w:rPr>
        <w:t xml:space="preserve">（二）粮食安全工作。一是抓好粮食收购工作。切实加强对全区粮食行业的业务指导，督促粮食购销企业严格执行国家粮食收购政策，全力抓好粮食收购。二是持续抓好库存粮食监管。积极配合区发改局抓好xxxx吨库存政策性储备稻谷的监管工作，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2025-05-02T11:46:21+08:00</dcterms:created>
  <dcterms:modified xsi:type="dcterms:W3CDTF">2025-05-02T11:46:21+08:00</dcterms:modified>
</cp:coreProperties>
</file>

<file path=docProps/custom.xml><?xml version="1.0" encoding="utf-8"?>
<Properties xmlns="http://schemas.openxmlformats.org/officeDocument/2006/custom-properties" xmlns:vt="http://schemas.openxmlformats.org/officeDocument/2006/docPropsVTypes"/>
</file>