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商场店长月总结怎么写</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商场店长月总结怎么写5篇店长要有良好的组织能力与团队合作精神，乐于培育良好的店铺工作氛围，能有效激励团队士气；总结,这个词看似简单实则不易,它是对过去一段时间的工作、学习等的情况的一种回顾、分析和评价。你是否在找正准备撰写“商场店长月总结怎...</w:t>
      </w:r>
    </w:p>
    <w:p>
      <w:pPr>
        <w:ind w:left="0" w:right="0" w:firstLine="560"/>
        <w:spacing w:before="450" w:after="450" w:line="312" w:lineRule="auto"/>
      </w:pPr>
      <w:r>
        <w:rPr>
          <w:rFonts w:ascii="宋体" w:hAnsi="宋体" w:eastAsia="宋体" w:cs="宋体"/>
          <w:color w:val="000"/>
          <w:sz w:val="28"/>
          <w:szCs w:val="28"/>
        </w:rPr>
        <w:t xml:space="preserve">商场店长月总结怎么写5篇</w:t>
      </w:r>
    </w:p>
    <w:p>
      <w:pPr>
        <w:ind w:left="0" w:right="0" w:firstLine="560"/>
        <w:spacing w:before="450" w:after="450" w:line="312" w:lineRule="auto"/>
      </w:pPr>
      <w:r>
        <w:rPr>
          <w:rFonts w:ascii="宋体" w:hAnsi="宋体" w:eastAsia="宋体" w:cs="宋体"/>
          <w:color w:val="000"/>
          <w:sz w:val="28"/>
          <w:szCs w:val="28"/>
        </w:rPr>
        <w:t xml:space="preserve">店长要有良好的组织能力与团队合作精神，乐于培育良好的店铺工作氛围，能有效激励团队士气；总结,这个词看似简单实则不易,它是对过去一段时间的工作、学习等的情况的一种回顾、分析和评价。你是否在找正准备撰写“商场店长月总结怎么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商场店长月总结怎么写篇1</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商场店长月总结怎么写篇2</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商场店长月总结怎么写篇3</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商场店长月总结怎么写篇4</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2025-05-02T11:12:53+08:00</dcterms:created>
  <dcterms:modified xsi:type="dcterms:W3CDTF">2025-05-02T11:12:53+08:00</dcterms:modified>
</cp:coreProperties>
</file>

<file path=docProps/custom.xml><?xml version="1.0" encoding="utf-8"?>
<Properties xmlns="http://schemas.openxmlformats.org/officeDocument/2006/custom-properties" xmlns:vt="http://schemas.openxmlformats.org/officeDocument/2006/docPropsVTypes"/>
</file>