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期货个人总结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货个人总结(优秀10篇)期货个人总结要怎么写，才更标准规范？根据多年的文秘写作经验，参考优秀的期货个人总结样本能让你事半功倍，下面分享【期货个人总结(优秀10篇)】，供你选择借鉴。&gt;期货个人总结篇1201_年是我树立价值投资理念非常重要的...</w:t>
      </w:r>
    </w:p>
    <w:p>
      <w:pPr>
        <w:ind w:left="0" w:right="0" w:firstLine="560"/>
        <w:spacing w:before="450" w:after="450" w:line="312" w:lineRule="auto"/>
      </w:pPr>
      <w:r>
        <w:rPr>
          <w:rFonts w:ascii="宋体" w:hAnsi="宋体" w:eastAsia="宋体" w:cs="宋体"/>
          <w:color w:val="000"/>
          <w:sz w:val="28"/>
          <w:szCs w:val="28"/>
        </w:rPr>
        <w:t xml:space="preserve">期货个人总结(优秀10篇)</w:t>
      </w:r>
    </w:p>
    <w:p>
      <w:pPr>
        <w:ind w:left="0" w:right="0" w:firstLine="560"/>
        <w:spacing w:before="450" w:after="450" w:line="312" w:lineRule="auto"/>
      </w:pPr>
      <w:r>
        <w:rPr>
          <w:rFonts w:ascii="宋体" w:hAnsi="宋体" w:eastAsia="宋体" w:cs="宋体"/>
          <w:color w:val="000"/>
          <w:sz w:val="28"/>
          <w:szCs w:val="28"/>
        </w:rPr>
        <w:t xml:space="preserve">期货个人总结要怎么写，才更标准规范？根据多年的文秘写作经验，参考优秀的期货个人总结样本能让你事半功倍，下面分享【期货个人总结(优秀10篇)】，供你选择借鉴。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&gt;期货个人总结篇1</w:t>
      </w:r>
    </w:p>
    <w:p>
      <w:pPr>
        <w:ind w:left="0" w:right="0" w:firstLine="560"/>
        <w:spacing w:before="450" w:after="450" w:line="312" w:lineRule="auto"/>
      </w:pPr>
      <w:r>
        <w:rPr>
          <w:rFonts w:ascii="宋体" w:hAnsi="宋体" w:eastAsia="宋体" w:cs="宋体"/>
          <w:color w:val="000"/>
          <w:sz w:val="28"/>
          <w:szCs w:val="28"/>
        </w:rPr>
        <w:t xml:space="preserve">201_年是我树立价值投资理念非常重要的一年，这一年经历了海普瑞投资失败的痛，痛定思痛通过学习巴菲特及其老师格雷厄姆的思想确定了我的价值投资理念。下半年在市场极度低迷大盘市盈率处于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_年4月19日前我信心十足丝毫不为股价的波动担心，在持股过程中不断对海的原料供应情况进行跟踪，但对企业的产品销售价格及生产形势的变化无法了解，对企业的利润变化无法预估。201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&gt;期货个人总结篇2</w:t>
      </w:r>
    </w:p>
    <w:p>
      <w:pPr>
        <w:ind w:left="0" w:right="0" w:firstLine="560"/>
        <w:spacing w:before="450" w:after="450" w:line="312" w:lineRule="auto"/>
      </w:pPr>
      <w:r>
        <w:rPr>
          <w:rFonts w:ascii="宋体" w:hAnsi="宋体" w:eastAsia="宋体" w:cs="宋体"/>
          <w:color w:val="000"/>
          <w:sz w:val="28"/>
          <w:szCs w:val="28"/>
        </w:rPr>
        <w:t xml:space="preserve">挥手之间，201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_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_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__报》《__报》《__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&gt;期货个人总结篇3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_年这一年中是有意义的、有收获和价值的。回顾这一年的工作历程，作为__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__公司。随着工作的开展和时间的推移，我不仅了解__的各个运作机制，也初步认识到整个期货行业的基本情况，也看大致清楚了社会的模样。来到__后，__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第三、客户跟踪的紧密度和接凑，无法准确区分开，对客户的性质，把握不到位。比如像__，__，__是属于3种不同性质的客户，而在此之前无法区分跟踪维护方法，导致结果迥异。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20__年，我相信通过自己的努力会实现自己的目标，我坚信未来是我的，而我时刻准备着。</w:t>
      </w:r>
    </w:p>
    <w:p>
      <w:pPr>
        <w:ind w:left="0" w:right="0" w:firstLine="560"/>
        <w:spacing w:before="450" w:after="450" w:line="312" w:lineRule="auto"/>
      </w:pPr>
      <w:r>
        <w:rPr>
          <w:rFonts w:ascii="宋体" w:hAnsi="宋体" w:eastAsia="宋体" w:cs="宋体"/>
          <w:color w:val="000"/>
          <w:sz w:val="28"/>
          <w:szCs w:val="28"/>
        </w:rPr>
        <w:t xml:space="preserve">&gt;期货个人总结篇4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证券客户经理工作总结4篇工作总结激励制度的核心是调动人的积极性，管理制度的核心是使激励制度调动起的干劲科学化、高效率。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&gt;期货个人总结篇5</w:t>
      </w:r>
    </w:p>
    <w:p>
      <w:pPr>
        <w:ind w:left="0" w:right="0" w:firstLine="560"/>
        <w:spacing w:before="450" w:after="450" w:line="312" w:lineRule="auto"/>
      </w:pPr>
      <w:r>
        <w:rPr>
          <w:rFonts w:ascii="宋体" w:hAnsi="宋体" w:eastAsia="宋体" w:cs="宋体"/>
          <w:color w:val="000"/>
          <w:sz w:val="28"/>
          <w:szCs w:val="28"/>
        </w:rPr>
        <w:t xml:space="preserve">201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&gt;期货个人总结篇6</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&gt;期货个人总结篇7</w:t>
      </w:r>
    </w:p>
    <w:p>
      <w:pPr>
        <w:ind w:left="0" w:right="0" w:firstLine="560"/>
        <w:spacing w:before="450" w:after="450" w:line="312" w:lineRule="auto"/>
      </w:pPr>
      <w:r>
        <w:rPr>
          <w:rFonts w:ascii="宋体" w:hAnsi="宋体" w:eastAsia="宋体" w:cs="宋体"/>
          <w:color w:val="000"/>
          <w:sz w:val="28"/>
          <w:szCs w:val="28"/>
        </w:rPr>
        <w:t xml:space="preserve">20_年是我树立价值投资理念非常重要的一年，这一年经历了___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年_月买入__，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_一只股票，在20_年_月19日前我信心十足丝毫不为股价的波动担心，在持股过程中不断对海的原料供应情况进行跟踪，但对企业的产品销售价格及生产形势的变化无法了解，对企业的利润变化无法预估。20_年_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___：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__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年的十大财富绞肉机一部分是发行市盈率高达50、60倍的中小板新股(___)，一部分是题材股(如20__年_月11日的__啤酒因乙肝疫苗的研究失利连拉10个跌停板)还有一部分是业绩变脸股(__科技)或者是高市盈率加业绩变脸股(__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&gt;期货个人总结篇8</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__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w:t>
      </w:r>
    </w:p>
    <w:p>
      <w:pPr>
        <w:ind w:left="0" w:right="0" w:firstLine="560"/>
        <w:spacing w:before="450" w:after="450" w:line="312" w:lineRule="auto"/>
      </w:pPr>
      <w:r>
        <w:rPr>
          <w:rFonts w:ascii="宋体" w:hAnsi="宋体" w:eastAsia="宋体" w:cs="宋体"/>
          <w:color w:val="000"/>
          <w:sz w:val="28"/>
          <w:szCs w:val="28"/>
        </w:rPr>
        <w:t xml:space="preserve">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&gt;期货个人总结篇9</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_年，我回望走过的一年，有难以忘怀的欣慰，也有不堪回首的往事。回顾过去，展望未来，使人警醒，使人明智，催人奋进。所谓“志当存高远，真诚写春秋”。现本人将20_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_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&gt;期货个人总结篇10</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2025-05-02T13:00:08+08:00</dcterms:created>
  <dcterms:modified xsi:type="dcterms:W3CDTF">2025-05-02T13:00:08+08:00</dcterms:modified>
</cp:coreProperties>
</file>

<file path=docProps/custom.xml><?xml version="1.0" encoding="utf-8"?>
<Properties xmlns="http://schemas.openxmlformats.org/officeDocument/2006/custom-properties" xmlns:vt="http://schemas.openxmlformats.org/officeDocument/2006/docPropsVTypes"/>
</file>