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班级测温消毒工作总结(通用24篇)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级测温消毒工作总结1“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20xx年上半年消毒供应室工作总结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xxx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消毒供应室工作总结</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w:t>
      </w:r>
    </w:p>
    <w:p>
      <w:pPr>
        <w:ind w:left="0" w:right="0" w:firstLine="560"/>
        <w:spacing w:before="450" w:after="450" w:line="312" w:lineRule="auto"/>
      </w:pPr>
      <w:r>
        <w:rPr>
          <w:rFonts w:ascii="宋体" w:hAnsi="宋体" w:eastAsia="宋体" w:cs="宋体"/>
          <w:color w:val="000"/>
          <w:sz w:val="28"/>
          <w:szCs w:val="28"/>
        </w:rPr>
        <w:t xml:space="preserve">为扎实有效地做好学校疫情防控工作，保障全校师生健康与学校环境的卫生安全，严格落实防控措施，灭杀消毒源头，为师生健康筑起第一道安全屏障。自开学以来，后勤管理处不漏死角，定期对校园全面消杀。</w:t>
      </w:r>
    </w:p>
    <w:p>
      <w:pPr>
        <w:ind w:left="0" w:right="0" w:firstLine="560"/>
        <w:spacing w:before="450" w:after="450" w:line="312" w:lineRule="auto"/>
      </w:pPr>
      <w:r>
        <w:rPr>
          <w:rFonts w:ascii="宋体" w:hAnsi="宋体" w:eastAsia="宋体" w:cs="宋体"/>
          <w:color w:val="000"/>
          <w:sz w:val="28"/>
          <w:szCs w:val="28"/>
        </w:rPr>
        <w:t xml:space="preserve">消杀人员严格按照防疫要求戴口罩，穿防护服，按照卫生消毒管理的标准规范操作，对办公楼、学生宿舍、教学楼，家属院、楼道、垃圾箱等公共区域各个角落进行全面而细致的消杀工作，切实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班级测温消毒工作总结3</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班级测温消毒工作总结4</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班级测温消毒工作总结5</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二、疫情防控主要做法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班级测温消毒工作总结6</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班级测温消毒工作总结7</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班级测温消毒工作总结9</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班级测温消毒工作总结10</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班级测温消毒工作总结11</w:t>
      </w:r>
    </w:p>
    <w:p>
      <w:pPr>
        <w:ind w:left="0" w:right="0" w:firstLine="560"/>
        <w:spacing w:before="450" w:after="450" w:line="312" w:lineRule="auto"/>
      </w:pPr>
      <w:r>
        <w:rPr>
          <w:rFonts w:ascii="宋体" w:hAnsi="宋体" w:eastAsia="宋体" w:cs="宋体"/>
          <w:color w:val="000"/>
          <w:sz w:val="28"/>
          <w:szCs w:val="28"/>
        </w:rPr>
        <w:t xml:space="preserve">xx市特殊教育学校自我市启动重大突发公共卫生事件一级响应机制工作以来，切实有效地贯彻落实了xx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&gt;二、众志成城、坚决打好校园“防疫战”</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班级测温消毒工作总结12</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班级测温消毒工作总结13</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班级测温消毒工作总结15</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班级测温消毒工作总结16</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w:t>
      </w:r>
    </w:p>
    <w:p>
      <w:pPr>
        <w:ind w:left="0" w:right="0" w:firstLine="560"/>
        <w:spacing w:before="450" w:after="450" w:line="312" w:lineRule="auto"/>
      </w:pPr>
      <w:r>
        <w:rPr>
          <w:rFonts w:ascii="宋体" w:hAnsi="宋体" w:eastAsia="宋体" w:cs="宋体"/>
          <w:color w:val="000"/>
          <w:sz w:val="28"/>
          <w:szCs w:val="28"/>
        </w:rPr>
        <w:t xml:space="preserve">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w:t>
      </w:r>
    </w:p>
    <w:p>
      <w:pPr>
        <w:ind w:left="0" w:right="0" w:firstLine="560"/>
        <w:spacing w:before="450" w:after="450" w:line="312" w:lineRule="auto"/>
      </w:pPr>
      <w:r>
        <w:rPr>
          <w:rFonts w:ascii="宋体" w:hAnsi="宋体" w:eastAsia="宋体" w:cs="宋体"/>
          <w:color w:val="000"/>
          <w:sz w:val="28"/>
          <w:szCs w:val="28"/>
        </w:rPr>
        <w:t xml:space="preserve">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w:t>
      </w:r>
    </w:p>
    <w:p>
      <w:pPr>
        <w:ind w:left="0" w:right="0" w:firstLine="560"/>
        <w:spacing w:before="450" w:after="450" w:line="312" w:lineRule="auto"/>
      </w:pPr>
      <w:r>
        <w:rPr>
          <w:rFonts w:ascii="宋体" w:hAnsi="宋体" w:eastAsia="宋体" w:cs="宋体"/>
          <w:color w:val="000"/>
          <w:sz w:val="28"/>
          <w:szCs w:val="28"/>
        </w:rPr>
        <w:t xml:space="preserve">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w:t>
      </w:r>
    </w:p>
    <w:p>
      <w:pPr>
        <w:ind w:left="0" w:right="0" w:firstLine="560"/>
        <w:spacing w:before="450" w:after="450" w:line="312" w:lineRule="auto"/>
      </w:pPr>
      <w:r>
        <w:rPr>
          <w:rFonts w:ascii="宋体" w:hAnsi="宋体" w:eastAsia="宋体" w:cs="宋体"/>
          <w:color w:val="000"/>
          <w:sz w:val="28"/>
          <w:szCs w:val="28"/>
        </w:rPr>
        <w:t xml:space="preserve">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w:t>
      </w:r>
    </w:p>
    <w:p>
      <w:pPr>
        <w:ind w:left="0" w:right="0" w:firstLine="560"/>
        <w:spacing w:before="450" w:after="450" w:line="312" w:lineRule="auto"/>
      </w:pPr>
      <w:r>
        <w:rPr>
          <w:rFonts w:ascii="宋体" w:hAnsi="宋体" w:eastAsia="宋体" w:cs="宋体"/>
          <w:color w:val="000"/>
          <w:sz w:val="28"/>
          <w:szCs w:val="28"/>
        </w:rPr>
        <w:t xml:space="preserve">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班级测温消毒工作总结17</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为了有效预防、及时控制和消除突发性传染病疫情事件的危害，保障全园师生员工的身体健康与生命安全，我园特制定消毒制度，采取以下措施杜绝事态进一步扩大</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2.保持室内空气流通，每日早、中、晚采用开窗自然通风方法消毒，每次不少于30分钟</w:t>
      </w:r>
    </w:p>
    <w:p>
      <w:pPr>
        <w:ind w:left="0" w:right="0" w:firstLine="560"/>
        <w:spacing w:before="450" w:after="450" w:line="312" w:lineRule="auto"/>
      </w:pPr>
      <w:r>
        <w:rPr>
          <w:rFonts w:ascii="宋体" w:hAnsi="宋体" w:eastAsia="宋体" w:cs="宋体"/>
          <w:color w:val="000"/>
          <w:sz w:val="28"/>
          <w:szCs w:val="28"/>
        </w:rPr>
        <w:t xml:space="preserve">3.地面及厕所消毒按照1：50的比例配置消毒液，按照地面随脏随拖随喷雾、厕所随用随冲随喷雾的方法。每天至少4次对厕所和地面进行消毒，洗刷间的水龙头、水管、墙面等处要每次用前都消毒。</w:t>
      </w:r>
    </w:p>
    <w:p>
      <w:pPr>
        <w:ind w:left="0" w:right="0" w:firstLine="560"/>
        <w:spacing w:before="450" w:after="450" w:line="312" w:lineRule="auto"/>
      </w:pPr>
      <w:r>
        <w:rPr>
          <w:rFonts w:ascii="宋体" w:hAnsi="宋体" w:eastAsia="宋体" w:cs="宋体"/>
          <w:color w:val="000"/>
          <w:sz w:val="28"/>
          <w:szCs w:val="28"/>
        </w:rPr>
        <w:t xml:space="preserve">4.桌椅、柜、把手、床边、窗台、扶手、水龙头、墙面：每天午饭后、傍晚孩子离园后请按墙面1：50其他1：100的比例配置的84消毒液，用抹布或喷壶进行擦拭或喷雾。</w:t>
      </w:r>
    </w:p>
    <w:p>
      <w:pPr>
        <w:ind w:left="0" w:right="0" w:firstLine="560"/>
        <w:spacing w:before="450" w:after="450" w:line="312" w:lineRule="auto"/>
      </w:pPr>
      <w:r>
        <w:rPr>
          <w:rFonts w:ascii="宋体" w:hAnsi="宋体" w:eastAsia="宋体" w:cs="宋体"/>
          <w:color w:val="000"/>
          <w:sz w:val="28"/>
          <w:szCs w:val="28"/>
        </w:rPr>
        <w:t xml:space="preserve">二、物品消毒</w:t>
      </w:r>
    </w:p>
    <w:p>
      <w:pPr>
        <w:ind w:left="0" w:right="0" w:firstLine="560"/>
        <w:spacing w:before="450" w:after="450" w:line="312" w:lineRule="auto"/>
      </w:pPr>
      <w:r>
        <w:rPr>
          <w:rFonts w:ascii="宋体" w:hAnsi="宋体" w:eastAsia="宋体" w:cs="宋体"/>
          <w:color w:val="000"/>
          <w:sz w:val="28"/>
          <w:szCs w:val="28"/>
        </w:rPr>
        <w:t xml:space="preserve">1.餐具：每餐用完后，请老师将餐具送厨房用开水浸泡清洗后放消毒柜或蒸饭车里高温消毒半小时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2.水杯：每天幼儿离园后，请老师将水杯送伙房用开水浸泡清洗后放消毒柜或蒸饭车里高温消毒半小时。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3.毛巾：每周两次将毛巾投放在1：200比例配置的消毒液中浸泡半小时，然后清洗干净日晒晾干。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4.教具，玩具，图书：每日将玩具放在1：200的消毒液中浸泡半小时，每周五用1：100比例消毒液清洗擦拭，每日按照1：50消毒液同地面一起喷雾消毒。不能浸泡的玩教具及书籍在阳光下晒1小时。</w:t>
      </w:r>
    </w:p>
    <w:p>
      <w:pPr>
        <w:ind w:left="0" w:right="0" w:firstLine="560"/>
        <w:spacing w:before="450" w:after="450" w:line="312" w:lineRule="auto"/>
      </w:pPr>
      <w:r>
        <w:rPr>
          <w:rFonts w:ascii="宋体" w:hAnsi="宋体" w:eastAsia="宋体" w:cs="宋体"/>
          <w:color w:val="000"/>
          <w:sz w:val="28"/>
          <w:szCs w:val="28"/>
        </w:rPr>
        <w:t xml:space="preserve">6.抗湿物品：每天傍晚孩子离园后，教师对班级所有抗湿物品进行全面喷雾消毒，喷雾以液体不流为度，消毒液请按1：50(100克84消毒液兑水5公斤)比例配制。</w:t>
      </w:r>
    </w:p>
    <w:p>
      <w:pPr>
        <w:ind w:left="0" w:right="0" w:firstLine="560"/>
        <w:spacing w:before="450" w:after="450" w:line="312" w:lineRule="auto"/>
      </w:pPr>
      <w:r>
        <w:rPr>
          <w:rFonts w:ascii="宋体" w:hAnsi="宋体" w:eastAsia="宋体" w:cs="宋体"/>
          <w:color w:val="000"/>
          <w:sz w:val="28"/>
          <w:szCs w:val="28"/>
        </w:rPr>
        <w:t xml:space="preserve">三、特殊情况</w:t>
      </w:r>
    </w:p>
    <w:p>
      <w:pPr>
        <w:ind w:left="0" w:right="0" w:firstLine="560"/>
        <w:spacing w:before="450" w:after="450" w:line="312" w:lineRule="auto"/>
      </w:pPr>
      <w:r>
        <w:rPr>
          <w:rFonts w:ascii="宋体" w:hAnsi="宋体" w:eastAsia="宋体" w:cs="宋体"/>
          <w:color w:val="000"/>
          <w:sz w:val="28"/>
          <w:szCs w:val="28"/>
        </w:rPr>
        <w:t xml:space="preserve">若班内出现传染病患儿，孩子全部离园后进行终末消毒，患儿接触过的衣服、被褥用70摄氏度以上热水(响水)浸泡30分钟后洗涤，患儿所用毛巾洗涤后煮沸 5 分钟。不耐热的衣物采用阳光暴晒，盛排泄物或呕吐物的容器可用84消毒液100g兑水 1 公斤溶液浸泡 15 分钟以上。</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班级测温消毒工作总结18</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班级测温消毒工作总结19</w:t>
      </w:r>
    </w:p>
    <w:p>
      <w:pPr>
        <w:ind w:left="0" w:right="0" w:firstLine="560"/>
        <w:spacing w:before="450" w:after="450" w:line="312" w:lineRule="auto"/>
      </w:pPr>
      <w:r>
        <w:rPr>
          <w:rFonts w:ascii="宋体" w:hAnsi="宋体" w:eastAsia="宋体" w:cs="宋体"/>
          <w:color w:val="000"/>
          <w:sz w:val="28"/>
          <w:szCs w:val="28"/>
        </w:rPr>
        <w:t xml:space="preserve">建立学校环境卫生检查小组，制定卫生检查标准，指定负责人，加强校园环境卫生领导工作。</w:t>
      </w:r>
    </w:p>
    <w:p>
      <w:pPr>
        <w:ind w:left="0" w:right="0" w:firstLine="560"/>
        <w:spacing w:before="450" w:after="450" w:line="312" w:lineRule="auto"/>
      </w:pPr>
      <w:r>
        <w:rPr>
          <w:rFonts w:ascii="宋体" w:hAnsi="宋体" w:eastAsia="宋体" w:cs="宋体"/>
          <w:color w:val="000"/>
          <w:sz w:val="28"/>
          <w:szCs w:val="28"/>
        </w:rPr>
        <w:t xml:space="preserve">由学校主管卫生人员每周进行定期检查和不定期抽查，对各卫生区域进行检查和督促，记录每次检查情况，对存在的问题进行通报并整改。</w:t>
      </w:r>
    </w:p>
    <w:p>
      <w:pPr>
        <w:ind w:left="0" w:right="0" w:firstLine="560"/>
        <w:spacing w:before="450" w:after="450" w:line="312" w:lineRule="auto"/>
      </w:pPr>
      <w:r>
        <w:rPr>
          <w:rFonts w:ascii="宋体" w:hAnsi="宋体" w:eastAsia="宋体" w:cs="宋体"/>
          <w:color w:val="000"/>
          <w:sz w:val="28"/>
          <w:szCs w:val="28"/>
        </w:rPr>
        <w:t xml:space="preserve">每日对教室、食堂、宿舍、实验室、图书馆、厕所、礼堂、浴室等公共场所及垃圾桶站消毒一次。</w:t>
      </w:r>
    </w:p>
    <w:p>
      <w:pPr>
        <w:ind w:left="0" w:right="0" w:firstLine="560"/>
        <w:spacing w:before="450" w:after="450" w:line="312" w:lineRule="auto"/>
      </w:pPr>
      <w:r>
        <w:rPr>
          <w:rFonts w:ascii="宋体" w:hAnsi="宋体" w:eastAsia="宋体" w:cs="宋体"/>
          <w:color w:val="000"/>
          <w:sz w:val="28"/>
          <w:szCs w:val="28"/>
        </w:rPr>
        <w:t xml:space="preserve">疫情期间每日对上述场所开窗通风情况进行检查。</w:t>
      </w:r>
    </w:p>
    <w:p>
      <w:pPr>
        <w:ind w:left="0" w:right="0" w:firstLine="560"/>
        <w:spacing w:before="450" w:after="450" w:line="312" w:lineRule="auto"/>
      </w:pPr>
      <w:r>
        <w:rPr>
          <w:rFonts w:ascii="宋体" w:hAnsi="宋体" w:eastAsia="宋体" w:cs="宋体"/>
          <w:color w:val="000"/>
          <w:sz w:val="28"/>
          <w:szCs w:val="28"/>
        </w:rPr>
        <w:t xml:space="preserve">规范保洁卫生操作，清洁人员需每日工作前接受体温检测，腋温不超过℃或额温不超过℃方可开始工作。</w:t>
      </w:r>
    </w:p>
    <w:p>
      <w:pPr>
        <w:ind w:left="0" w:right="0" w:firstLine="560"/>
        <w:spacing w:before="450" w:after="450" w:line="312" w:lineRule="auto"/>
      </w:pPr>
      <w:r>
        <w:rPr>
          <w:rFonts w:ascii="宋体" w:hAnsi="宋体" w:eastAsia="宋体" w:cs="宋体"/>
          <w:color w:val="000"/>
          <w:sz w:val="28"/>
          <w:szCs w:val="28"/>
        </w:rPr>
        <w:t xml:space="preserve">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规范相关垃圾规范处理操作，卫生保健室和独立的隔离场所产生的垃圾要用医疗废物专用袋严密包装，并及时清运。</w:t>
      </w:r>
    </w:p>
    <w:p>
      <w:pPr>
        <w:ind w:left="0" w:right="0" w:firstLine="560"/>
        <w:spacing w:before="450" w:after="450" w:line="312" w:lineRule="auto"/>
      </w:pPr>
      <w:r>
        <w:rPr>
          <w:rFonts w:ascii="宋体" w:hAnsi="宋体" w:eastAsia="宋体" w:cs="宋体"/>
          <w:color w:val="000"/>
          <w:sz w:val="28"/>
          <w:szCs w:val="28"/>
        </w:rPr>
        <w:t xml:space="preserve">未清运的垃圾要置于有盖的桶内，每天用有效氯含1000mg/L的含氯消毒液喷洒垃圾桶内外表面等;按照《医疗废物垃圾管理办法》和《生活垃圾分类制度实施方案》，做好不同垃圾分类处理。</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班级测温消毒工作总结20</w:t>
      </w:r>
    </w:p>
    <w:p>
      <w:pPr>
        <w:ind w:left="0" w:right="0" w:firstLine="560"/>
        <w:spacing w:before="450" w:after="450" w:line="312" w:lineRule="auto"/>
      </w:pPr>
      <w:r>
        <w:rPr>
          <w:rFonts w:ascii="宋体" w:hAnsi="宋体" w:eastAsia="宋体" w:cs="宋体"/>
          <w:color w:val="000"/>
          <w:sz w:val="28"/>
          <w:szCs w:val="28"/>
        </w:rPr>
        <w:t xml:space="preserve">20____年，生命第一，健康第一，幼儿健康是全社会关注的重点。为了保证全园师生的健康，牢固树立“健康第一，预防为主，安全至上”的思想，坚持“上下齐心，依靠教师、发动家长、全园抗疫”的原则，维护____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____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____幼儿园突发公共卫生事件应急预案》、《____幼儿园疫情防控应急(返校)预案》、《____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班级测温消毒工作总结21</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班级测温消毒工作总结22</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_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班级测温消毒工作总结23</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班级测温消毒工作总结24</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