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保险一周工作总结范文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保险一周工作总结范文_保险一周工作总结怎么写保险公司是采用公司组织形式的保险人，经营保险业务。 保险关系中的保险人，享有收取保险费、建立保险费基金的权利。同时，当保险事故发生时，有义务赔偿被保险人的经济损失。那么保险一周工作总结该怎样写呢?...</w:t>
      </w:r>
    </w:p>
    <w:p>
      <w:pPr>
        <w:ind w:left="0" w:right="0" w:firstLine="560"/>
        <w:spacing w:before="450" w:after="450" w:line="312" w:lineRule="auto"/>
      </w:pPr>
      <w:r>
        <w:rPr>
          <w:rFonts w:ascii="宋体" w:hAnsi="宋体" w:eastAsia="宋体" w:cs="宋体"/>
          <w:color w:val="000"/>
          <w:sz w:val="28"/>
          <w:szCs w:val="28"/>
        </w:rPr>
        <w:t xml:space="preserve">保险一周工作总结范文_保险一周工作总结怎么写</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同时，当保险事故发生时，有义务赔偿被保险人的经济损失。那么保险一周工作总结该怎样写呢?下面就是小编给大家带来的保险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&gt;保险一周工作总结一</w:t>
      </w:r>
    </w:p>
    <w:p>
      <w:pPr>
        <w:ind w:left="0" w:right="0" w:firstLine="560"/>
        <w:spacing w:before="450" w:after="450" w:line="312" w:lineRule="auto"/>
      </w:pPr>
      <w:r>
        <w:rPr>
          <w:rFonts w:ascii="宋体" w:hAnsi="宋体" w:eastAsia="宋体" w:cs="宋体"/>
          <w:color w:val="000"/>
          <w:sz w:val="28"/>
          <w:szCs w:val="28"/>
        </w:rPr>
        <w:t xml:space="preserve">这一周的工作向大家做以总结。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&gt;保险一周工作总结二</w:t>
      </w:r>
    </w:p>
    <w:p>
      <w:pPr>
        <w:ind w:left="0" w:right="0" w:firstLine="560"/>
        <w:spacing w:before="450" w:after="450" w:line="312" w:lineRule="auto"/>
      </w:pPr>
      <w:r>
        <w:rPr>
          <w:rFonts w:ascii="宋体" w:hAnsi="宋体" w:eastAsia="宋体" w:cs="宋体"/>
          <w:color w:val="000"/>
          <w:sz w:val="28"/>
          <w:szCs w:val="28"/>
        </w:rPr>
        <w:t xml:space="preserve">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一、建立了完整而且强有力的工作机构</w:t>
      </w:r>
    </w:p>
    <w:p>
      <w:pPr>
        <w:ind w:left="0" w:right="0" w:firstLine="560"/>
        <w:spacing w:before="450" w:after="450" w:line="312" w:lineRule="auto"/>
      </w:pPr>
      <w:r>
        <w:rPr>
          <w:rFonts w:ascii="宋体" w:hAnsi="宋体" w:eastAsia="宋体" w:cs="宋体"/>
          <w:color w:val="000"/>
          <w:sz w:val="28"/>
          <w:szCs w:val="28"/>
        </w:rPr>
        <w:t xml:space="preserve">我县由分管保险工作的副县长挂帅，成立了以农办﹑财政局﹑农业局﹑畜牧局﹑人保财险公司等部门为成员单位的政策性农业保险领导小组，领导小组下设办公室，负责日常事务。为保证农业保险顺利实施，全县15个镇乡还建立了相应的农业保险推广站，组建了农险代办队伍，聘请了乡镇农业中心种殖业技术骨干和畜牧站养殖业技术骨干为乡级推广员，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二、加大宣传力度，做到农险专项惠民政策进村入户。政策性农业保险品种较多，覆盖面广，受益范围宽，政策性强，让广大农民朋友及时了解、认识、接受这项富民惠民的政策，必须切实做好宣传工作。今年我们积极与广播电视台联系，制作农险专题节目，考虑到农民朋友收看习惯，在合适的电视频道和时段滚动播出;同时结合抽样调查问卷的形式，深入到农村千家万户，摸清农村基层情况，从险种宣传，动员投保，到现场赔付，深入细致地宣传与报道政策性农业保险知识，使全县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三、制定一系列管理办法和措施，保证保费收缴和赔付方便及时。我们按照被保险农作物的栽种面积和生猪存栏量，确定当年承保面，结合各个镇乡实际情况，落实保险品种的承保目标，承保签单方式实行“相对集中”原则，即以整乡、村为单位整体集中投保和承保，禁止接受成数投保、比例投保。细化保单签订程序和手续，在保费的收取上，支公司到各乡镇现场核实清单收取保费。在查勘理赔方面，由于农业保险的灾害事故涉及面广，发生频繁，如何及时查勘﹑准确理赔是搞好政策性农业保险的关键。我们制定了全县的灾害理赔具体实施细则。在灾害理赔上，赔付与保费收取﹑与保险时段﹑与实地查勘的损失情况挂钩，做到灾害事件真实，灾害损失准确，查勘理赔及时。市、县二级公司都建立了赔案复查制度，进行抽查和自查。责任层层分解，落实到人。同时对于所有的赔付案件进行公示和举报制度。</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农业保险经营管理费用不足。农业保险承保、理赔面广分散，涉及到农村群众千家万户，从客观和主观上必然增加经营成本。建议政府适当提高经营费用标准，增加必要投入，以有效鼓励保险企业经营农业保险的积极性，稳定企业经营，为增强我省“三农”抗灾救灾能力提供服务。</w:t>
      </w:r>
    </w:p>
    <w:p>
      <w:pPr>
        <w:ind w:left="0" w:right="0" w:firstLine="560"/>
        <w:spacing w:before="450" w:after="450" w:line="312" w:lineRule="auto"/>
      </w:pPr>
      <w:r>
        <w:rPr>
          <w:rFonts w:ascii="宋体" w:hAnsi="宋体" w:eastAsia="宋体" w:cs="宋体"/>
          <w:color w:val="000"/>
          <w:sz w:val="28"/>
          <w:szCs w:val="28"/>
        </w:rPr>
        <w:t xml:space="preserve">(二)农业保险管理水平和工作技能有待提高。农业保险政策性、技术性很强，如果经营农业保险不具备一定的专业知识和操作技能，势必影响经营质量和成果，当前部分从业人员缺乏经验和技能，不能适应业务发展的要求。建议政府主管部门主动与保险企业之间加强工作沟通协调，加强培训交流，通过相互学习，取长补短，不断提高我省农业保险试点的经营管理能力和水平。</w:t>
      </w:r>
    </w:p>
    <w:p>
      <w:pPr>
        <w:ind w:left="0" w:right="0" w:firstLine="560"/>
        <w:spacing w:before="450" w:after="450" w:line="312" w:lineRule="auto"/>
      </w:pPr>
      <w:r>
        <w:rPr>
          <w:rFonts w:ascii="宋体" w:hAnsi="宋体" w:eastAsia="宋体" w:cs="宋体"/>
          <w:color w:val="000"/>
          <w:sz w:val="28"/>
          <w:szCs w:val="28"/>
        </w:rPr>
        <w:t xml:space="preserve">(三)理赔服务工作不够畅顺。生猪(能繁母猪)保险理赔工作跟不上的原因主要：一是县市畜牧兽医部门在出险检验工作时协调不够，或存在只勘查不出具检验结果证明，或有时直接向农户收取检验费用，从而引发农户产生意见;二是由于基层单位业务人员有限，加上养殖场地、保险标的分布在乡村以及边远地区，造成查勘定损不够及时。建议政府主管部门出面协调，明确县级畜牧部门特别是乡镇一级的畜牧站(所)主动支持能繁母猪出险检验工作。</w:t>
      </w:r>
    </w:p>
    <w:p>
      <w:pPr>
        <w:ind w:left="0" w:right="0" w:firstLine="560"/>
        <w:spacing w:before="450" w:after="450" w:line="312" w:lineRule="auto"/>
      </w:pPr>
      <w:r>
        <w:rPr>
          <w:rFonts w:ascii="宋体" w:hAnsi="宋体" w:eastAsia="宋体" w:cs="宋体"/>
          <w:color w:val="000"/>
          <w:sz w:val="28"/>
          <w:szCs w:val="28"/>
        </w:rPr>
        <w:t xml:space="preserve">五、明年的工作计划和工作思路</w:t>
      </w:r>
    </w:p>
    <w:p>
      <w:pPr>
        <w:ind w:left="0" w:right="0" w:firstLine="560"/>
        <w:spacing w:before="450" w:after="450" w:line="312" w:lineRule="auto"/>
      </w:pPr>
      <w:r>
        <w:rPr>
          <w:rFonts w:ascii="宋体" w:hAnsi="宋体" w:eastAsia="宋体" w:cs="宋体"/>
          <w:color w:val="000"/>
          <w:sz w:val="28"/>
          <w:szCs w:val="28"/>
        </w:rPr>
        <w:t xml:space="preserve">20__年，我司将继续认真贯彻落实党中央、国务院和河北省政府以及总公司关于积极发展农业保险的精神，提高服务能力，发挥我司在支持“三农”中的行业优势和作用。</w:t>
      </w:r>
    </w:p>
    <w:p>
      <w:pPr>
        <w:ind w:left="0" w:right="0" w:firstLine="560"/>
        <w:spacing w:before="450" w:after="450" w:line="312" w:lineRule="auto"/>
      </w:pPr>
      <w:r>
        <w:rPr>
          <w:rFonts w:ascii="宋体" w:hAnsi="宋体" w:eastAsia="宋体" w:cs="宋体"/>
          <w:color w:val="000"/>
          <w:sz w:val="28"/>
          <w:szCs w:val="28"/>
        </w:rPr>
        <w:t xml:space="preserve">(一)加大农网建设力度，加快农网建设步伐。为确保明年农业保险工作积极稳健发展，我司将进一步加快农村网点建设步伐，抓紧实施营销增员计划，拓展农村保险市场，不断扩大农村或农业保险覆盖面励志网，切实为“三农”提供必要的全面的保险保障服务。</w:t>
      </w:r>
    </w:p>
    <w:p>
      <w:pPr>
        <w:ind w:left="0" w:right="0" w:firstLine="560"/>
        <w:spacing w:before="450" w:after="450" w:line="312" w:lineRule="auto"/>
      </w:pPr>
      <w:r>
        <w:rPr>
          <w:rFonts w:ascii="宋体" w:hAnsi="宋体" w:eastAsia="宋体" w:cs="宋体"/>
          <w:color w:val="000"/>
          <w:sz w:val="28"/>
          <w:szCs w:val="28"/>
        </w:rPr>
        <w:t xml:space="preserve">(二)扩大农业保险宣传，提高农村群众的保险意识。</w:t>
      </w:r>
    </w:p>
    <w:p>
      <w:pPr>
        <w:ind w:left="0" w:right="0" w:firstLine="560"/>
        <w:spacing w:before="450" w:after="450" w:line="312" w:lineRule="auto"/>
      </w:pPr>
      <w:r>
        <w:rPr>
          <w:rFonts w:ascii="宋体" w:hAnsi="宋体" w:eastAsia="宋体" w:cs="宋体"/>
          <w:color w:val="000"/>
          <w:sz w:val="28"/>
          <w:szCs w:val="28"/>
        </w:rPr>
        <w:t xml:space="preserve">在市分公司的支持和指导下，根据当地政府的要求，在各级政府主管部门的协助下，认真开展宣传工作，使农村广大群众认识保险，了解保险，接受保险，到主动自愿参加保险;积极配合政府开展政策性农业保险试点工作，进一步扩大政策性农业保险试点的承保面。</w:t>
      </w:r>
    </w:p>
    <w:p>
      <w:pPr>
        <w:ind w:left="0" w:right="0" w:firstLine="560"/>
        <w:spacing w:before="450" w:after="450" w:line="312" w:lineRule="auto"/>
      </w:pPr>
      <w:r>
        <w:rPr>
          <w:rFonts w:ascii="宋体" w:hAnsi="宋体" w:eastAsia="宋体" w:cs="宋体"/>
          <w:color w:val="000"/>
          <w:sz w:val="28"/>
          <w:szCs w:val="28"/>
        </w:rPr>
        <w:t xml:space="preserve">(三)加大风险管控力度，确保业务可持性经营。一是严格把好承保质量关，做到现场验标，风险评估，防止“病从口入”;又要严把理赔质量关，规范工作流程，保证第一现场查勘，防止假案错案，防止道德风险发生。二是加强与政府主管部门的沟通和协作，取得人力和技术上的支持，弥补因基层单位人员、专业技能方面的不足，避免经营管理过程中的被动局面，确保农业保险试点业务可持续经营。</w:t>
      </w:r>
    </w:p>
    <w:p>
      <w:pPr>
        <w:ind w:left="0" w:right="0" w:firstLine="560"/>
        <w:spacing w:before="450" w:after="450" w:line="312" w:lineRule="auto"/>
      </w:pPr>
      <w:r>
        <w:rPr>
          <w:rFonts w:ascii="宋体" w:hAnsi="宋体" w:eastAsia="宋体" w:cs="宋体"/>
          <w:color w:val="000"/>
          <w:sz w:val="28"/>
          <w:szCs w:val="28"/>
        </w:rPr>
        <w:t xml:space="preserve">(四)积极做好政府营销，争取政策支持。开展农业保险，在很大程度上都要依靠政府的政策支持和行政推动。因此，结合实际，加大对当地政府营销的工作力度，限度地争取各级政府以及职能主管部门的支持，通过借助政府的行政能力，积极推动我县农业保险试点工作的稳步发展。</w:t>
      </w:r>
    </w:p>
    <w:p>
      <w:pPr>
        <w:ind w:left="0" w:right="0" w:firstLine="560"/>
        <w:spacing w:before="450" w:after="450" w:line="312" w:lineRule="auto"/>
      </w:pPr>
      <w:r>
        <w:rPr>
          <w:rFonts w:ascii="宋体" w:hAnsi="宋体" w:eastAsia="宋体" w:cs="宋体"/>
          <w:color w:val="000"/>
          <w:sz w:val="28"/>
          <w:szCs w:val="28"/>
        </w:rPr>
        <w:t xml:space="preserve">&gt;保险一周工作总结三</w:t>
      </w:r>
    </w:p>
    <w:p>
      <w:pPr>
        <w:ind w:left="0" w:right="0" w:firstLine="560"/>
        <w:spacing w:before="450" w:after="450" w:line="312" w:lineRule="auto"/>
      </w:pPr>
      <w:r>
        <w:rPr>
          <w:rFonts w:ascii="宋体" w:hAnsi="宋体" w:eastAsia="宋体" w:cs="宋体"/>
          <w:color w:val="000"/>
          <w:sz w:val="28"/>
          <w:szCs w:val="28"/>
        </w:rPr>
        <w:t xml:space="preserve">下面我对学习工作做一个总结。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28号下午的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考试从中午午饭过后一直到凌晨零点多，最后老师让我们都过了，但我觉得我表现得不是很好，没有发挥出水平。电话话术不停地练，一次次地，一次次地被拒绝……到了半夜，上下眼皮开始打架，注意力精力都集中不起来，回到宿舍洗把脸继续回来……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5、其他相关工作。比如搜集__市政、供水、电力等企业客户名单资料等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宋体" w:hAnsi="宋体" w:eastAsia="宋体" w:cs="宋体"/>
          <w:color w:val="000"/>
          <w:sz w:val="28"/>
          <w:szCs w:val="28"/>
        </w:rPr>
        <w:t xml:space="preserve">&gt;保险一周工作总结四</w:t>
      </w:r>
    </w:p>
    <w:p>
      <w:pPr>
        <w:ind w:left="0" w:right="0" w:firstLine="560"/>
        <w:spacing w:before="450" w:after="450" w:line="312" w:lineRule="auto"/>
      </w:pPr>
      <w:r>
        <w:rPr>
          <w:rFonts w:ascii="宋体" w:hAnsi="宋体" w:eastAsia="宋体" w:cs="宋体"/>
          <w:color w:val="000"/>
          <w:sz w:val="28"/>
          <w:szCs w:val="28"/>
        </w:rPr>
        <w:t xml:space="preserve">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____人，比去年年底净增__人，完成市下达任务(净增__人)的__%。其中城镇职工参保____人(在职职工____人，退休职工____人)，在职与退休人员比例降至2、4：1，城镇居民参保____人(其中学生儿童____人，居民____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截至12月底，城镇职工基本医疗保险收缴基金____万元，其中统筹基金____万元(占基金征缴的66、6%)，个人账户____万元(占基金征缴的33、4%)，大额救助金征缴___万元，离休干部保障金____万元。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城镇职工医疗保险基金支出实际应支与财务支出不同步，财务支出要滞后，截止目前财务支出到20__年6月底，20__年下半年暂未支出，因此实际的应支情况更能反映今年的实际运行情况。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__年下半年和到20__年上半年的，还有部分未支)支出_____万元，其中统筹金支_____万元(财务当期结余____万元)，个人账户支____万元。其中，涉及20__年的费用____万元，统筹应支付____万元，实际垫付____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实际应支_____万元，其中统筹应支_____万元(结余____万元)，个人账户应支____万元;大额救助应支___万元(结余___万元);离休干部保障金应支____万元(结余___万元)。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____人，住院率__%，住院人次____人次，医疗总费用_____万元，次均人次费_____元，统筹支出_____万元，统筹支出占住院总费用的__%;享受门诊大病的患者有____人次，医疗总费用____万元，统筹支付____万元(门诊报销比例达__%)，门诊统筹支出占统筹总支出的__%;大额救助金支付___人次，纳入大额统筹的费用为___万元，大额应支___万元;20__年离休干部___人，离休干部长期门诊购药___人，门诊总费用___万元，离休人员定点医院住院___人次，总费用____万元。离休干部住家庭病床___人次，医疗费用___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w:t>
      </w:r>
    </w:p>
    <w:p>
      <w:pPr>
        <w:ind w:left="0" w:right="0" w:firstLine="560"/>
        <w:spacing w:before="450" w:after="450" w:line="312" w:lineRule="auto"/>
      </w:pPr>
      <w:r>
        <w:rPr>
          <w:rFonts w:ascii="宋体" w:hAnsi="宋体" w:eastAsia="宋体" w:cs="宋体"/>
          <w:color w:val="000"/>
          <w:sz w:val="28"/>
          <w:szCs w:val="28"/>
        </w:rPr>
        <w:t xml:space="preserve">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__年1月份新增特疾病号___人，12月份底新参评___人，通过___人，__%(其中申报恶性肿瘤和透析的患者共有__人，通过并享受的有__人)。截至20__年底特疾病号固定门诊购药____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__家(其中__家医院，__家门诊)药店___家，进入3月份以来，我处联合市医保处对全市__家定点医院和全部定点门诊、药店进行考核。截止12月份之前的个人报销已经完成，共报销___人次，基本统筹支付___万余元，大额支付___万余元，超大额支付__万余元。转外就医备案人员___人，在职___人，退休___人。向省内转院的有___人，向省外转的有___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__家定点医院增加为现在的__家，上半年共有___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__次，违规定点药店__家，经过调查核实剔除不属于医保支付范围的意外伤害__例，对于违规情况严重、违规次数频繁的医院给予暂停其定点医疗资格的处罚，对违规的药店视情节进行相应处罚扣除保证金，对多次违规的，取消医疗保险定点资格。在个人报销审核中，剔除不予报销的有__例，涉及金额约__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___，其中缴费的只有_____人的在职职工(退休人员不缴费)，且退休人员的个人账户计入金额都由单位缴纳部分划入，统筹金收入占基金总收入的__%，而统筹金支出却占基金总支出的__%，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五、科学谋划，求真务实，继续做好明年的医疗保险工作以科学发展观为统领，以中共中央、国务院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宋体" w:hAnsi="宋体" w:eastAsia="宋体" w:cs="宋体"/>
          <w:color w:val="000"/>
          <w:sz w:val="28"/>
          <w:szCs w:val="28"/>
        </w:rPr>
        <w:t xml:space="preserve">&gt;保险一周工作总结五</w:t>
      </w:r>
    </w:p>
    <w:p>
      <w:pPr>
        <w:ind w:left="0" w:right="0" w:firstLine="560"/>
        <w:spacing w:before="450" w:after="450" w:line="312" w:lineRule="auto"/>
      </w:pPr>
      <w:r>
        <w:rPr>
          <w:rFonts w:ascii="宋体" w:hAnsi="宋体" w:eastAsia="宋体" w:cs="宋体"/>
          <w:color w:val="000"/>
          <w:sz w:val="28"/>
          <w:szCs w:val="28"/>
        </w:rPr>
        <w:t xml:space="preserve">一、强力宣传，营造声势，为工伤保险</w:t>
      </w:r>
    </w:p>
    <w:p>
      <w:pPr>
        <w:ind w:left="0" w:right="0" w:firstLine="560"/>
        <w:spacing w:before="450" w:after="450" w:line="312" w:lineRule="auto"/>
      </w:pPr>
      <w:r>
        <w:rPr>
          <w:rFonts w:ascii="宋体" w:hAnsi="宋体" w:eastAsia="宋体" w:cs="宋体"/>
          <w:color w:val="000"/>
          <w:sz w:val="28"/>
          <w:szCs w:val="28"/>
        </w:rPr>
        <w:t xml:space="preserve">我市属典型的资源型城市。全市有矿山企业353个，铁矿254个，煤矿99个，从事矿山企业生产人员2、1万人，从事产业及产业人员1万余人。近年来，小矿山企业工伤工亡事故增多，从事矿山生产的农民工在因工致伤致残后，生活上和精神上经受了难以想像的。有些业主想方设法逃避赔偿责任，侵害职工正当利益的严重，工伤纠纷案件居高不下。为此，安全生产，从稳定的劳动关系入手，把弱势群体的利益上升到密切与关系的来抓，把那些最迫切需要工伤保险的农民工纳入社会保障覆盖范围。为这项工作，加大宣传，在新闻媒体刊登工伤保险政策问答，发放宣传单、刊登工伤保险专版专刊，电视宣传等，了宣传效应。另一，有些业主现在矿山企业日子不好过，安全生产要求，每年停工停产长，又不给更多的优惠政策，错误地参加工伤保险会使人工成本，加重企业的负担，有无工伤、工亡事故都要交钱，不划算的思想。</w:t>
      </w:r>
    </w:p>
    <w:p>
      <w:pPr>
        <w:ind w:left="0" w:right="0" w:firstLine="560"/>
        <w:spacing w:before="450" w:after="450" w:line="312" w:lineRule="auto"/>
      </w:pPr>
      <w:r>
        <w:rPr>
          <w:rFonts w:ascii="宋体" w:hAnsi="宋体" w:eastAsia="宋体" w:cs="宋体"/>
          <w:color w:val="000"/>
          <w:sz w:val="28"/>
          <w:szCs w:val="28"/>
        </w:rPr>
        <w:t xml:space="preserve">上门去做矿主的工作，从工伤无过错赔付到劳动能力鉴定，使业主真正认识到了参加工伤保险的好处，使职工了工伤保险的“保护伞”作用。还帮助企业算大账和长远账，用贴切典型的事例教育，从企业的长远生存与发展看问题，算工伤保险分散风险、互利互惠的社会大账。有些企业为职工购买了商业保险，不愿意参加工伤保险，解释工作，使业主理解社会保险的不可替代作用，商业保险与社会保险的界限。措施了矿山企业的参保性和性。</w:t>
      </w:r>
    </w:p>
    <w:p>
      <w:pPr>
        <w:ind w:left="0" w:right="0" w:firstLine="560"/>
        <w:spacing w:before="450" w:after="450" w:line="312" w:lineRule="auto"/>
      </w:pPr>
      <w:r>
        <w:rPr>
          <w:rFonts w:ascii="宋体" w:hAnsi="宋体" w:eastAsia="宋体" w:cs="宋体"/>
          <w:color w:val="000"/>
          <w:sz w:val="28"/>
          <w:szCs w:val="28"/>
        </w:rPr>
        <w:t xml:space="preserve">二、齐心协力促参保</w:t>
      </w:r>
    </w:p>
    <w:p>
      <w:pPr>
        <w:ind w:left="0" w:right="0" w:firstLine="560"/>
        <w:spacing w:before="450" w:after="450" w:line="312" w:lineRule="auto"/>
      </w:pPr>
      <w:r>
        <w:rPr>
          <w:rFonts w:ascii="宋体" w:hAnsi="宋体" w:eastAsia="宋体" w:cs="宋体"/>
          <w:color w:val="000"/>
          <w:sz w:val="28"/>
          <w:szCs w:val="28"/>
        </w:rPr>
        <w:t xml:space="preserve">年初，武安市政府将工伤保险扩面列入实施“民心工程”的位置。市委常委会、市长办公会全市安全生产，把小煤、铁矿参加工伤保险列入日程，人劳局、安监局、冶金局、煤炭局等直接，职责，合力，工伤保险。我局了企业参保登记、申报、缴费和申报工伤待遇的流程，安全、冶金、煤炭对即将复工生产的小矿山企业的参保工作督促检查。规定小铁矿、小煤矿等高危行业在安全检查和复工生产时，向主管提交社会保险经办机构出具的“参加工伤保险”的证明。凡未参加工伤保险的小矿山企业，安全、冶金、煤炭不予批准复工和生产，将参加工伤保险颁发安全生产许可证和恢复生产的必要条件。这项措施，了小矿山企业的参保。</w:t>
      </w:r>
    </w:p>
    <w:p>
      <w:pPr>
        <w:ind w:left="0" w:right="0" w:firstLine="560"/>
        <w:spacing w:before="450" w:after="450" w:line="312" w:lineRule="auto"/>
      </w:pPr>
      <w:r>
        <w:rPr>
          <w:rFonts w:ascii="宋体" w:hAnsi="宋体" w:eastAsia="宋体" w:cs="宋体"/>
          <w:color w:val="000"/>
          <w:sz w:val="28"/>
          <w:szCs w:val="28"/>
        </w:rPr>
        <w:t xml:space="preserve">三、依据政策，因地制宜，保障参保职工待遇</w:t>
      </w:r>
    </w:p>
    <w:p>
      <w:pPr>
        <w:ind w:left="0" w:right="0" w:firstLine="560"/>
        <w:spacing w:before="450" w:after="450" w:line="312" w:lineRule="auto"/>
      </w:pPr>
      <w:r>
        <w:rPr>
          <w:rFonts w:ascii="宋体" w:hAnsi="宋体" w:eastAsia="宋体" w:cs="宋体"/>
          <w:color w:val="000"/>
          <w:sz w:val="28"/>
          <w:szCs w:val="28"/>
        </w:rPr>
        <w:t xml:space="preserve">小矿山工伤保险在我市尚属首次运行，在全国也经验可循，边摸索边实施。在实施过程中，我市依据《__市小矿山企业工伤保险社会统筹办法(试行)》的意见，了工伤保险金由社会保险经办机构单独列账，封闭运行。按以支定收，收支平衡的原则费率，并小矿山安全风险较高的情况，对工伤事故率高低浮动费率。雇主缴纳的原则，小煤矿从业人员每人每月100元缴费;小铁矿暂按每人每月80元的标准缴费;采石场暂按每人每月40元缴费。参加小矿山工伤保险的职工因工死亡后，直系亲属从工伤保险基金中__市上年度职工平均工资领取6个月的丧葬补助金，供养亲属按职工本人工资：配偶每月40%，其它直系亲属每人每月为30%，抚恤金总额不超过职工生前的工资。一次性工亡补助标准为48至60个月__市上年度职工月平均工资;供养亲属抚恤金自愿一次性结清的，不同标准支付不超过10万元。对因工致残的可选择一次性结清待遇的，一级10万元、二级9万元、三级8万元、四级7万元的标准一次性结清后终止工伤保险关系。五至十级伤残职工不愿一次结清待遇的一至四级伤残职工仍按《工伤保险条例》和《河北省工伤保险实施办法》规定的待遇，了高危行业职工的权益。</w:t>
      </w:r>
    </w:p>
    <w:p>
      <w:pPr>
        <w:ind w:left="0" w:right="0" w:firstLine="560"/>
        <w:spacing w:before="450" w:after="450" w:line="312" w:lineRule="auto"/>
      </w:pPr>
      <w:r>
        <w:rPr>
          <w:rFonts w:ascii="宋体" w:hAnsi="宋体" w:eastAsia="宋体" w:cs="宋体"/>
          <w:color w:val="000"/>
          <w:sz w:val="28"/>
          <w:szCs w:val="28"/>
        </w:rPr>
        <w:t xml:space="preserve">四、慎重运作，规范管理，基金安全运营</w:t>
      </w:r>
    </w:p>
    <w:p>
      <w:pPr>
        <w:ind w:left="0" w:right="0" w:firstLine="560"/>
        <w:spacing w:before="450" w:after="450" w:line="312" w:lineRule="auto"/>
      </w:pPr>
      <w:r>
        <w:rPr>
          <w:rFonts w:ascii="宋体" w:hAnsi="宋体" w:eastAsia="宋体" w:cs="宋体"/>
          <w:color w:val="000"/>
          <w:sz w:val="28"/>
          <w:szCs w:val="28"/>
        </w:rPr>
        <w:t xml:space="preserve">规范管理，我市“实名制”制度。在办理过程中，每名参保人员向经办机构近期照片、身份证复印件，经办机构逐人档案，便于查对。还将企业缴费高低与其工伤事故状况起来，对安全生产企业的评定工作，把缴费与安全生产起来，对安全生产连续无事故的企业，缴费标准;安全生产的矿山企业加大处罚，直至停产整顿，以工伤保险全市的安全生产，工伤事故的，地保护劳动者的生命和健康安全，降低保险费用的支出。在事故，要求企业工伤工亡事故后在24小时内报劳动保险行政。接到报案后，工伤经办，保险行政事故调查，勘查现场，确认工伤。今年来，现场勘查40多次，了非工伤申报10多起。还了监督机制。工伤报案后，组织由两个的工作人员参加工伤认定，了工伤认定的性，了非工伤原因基金支出的风险。在工伤基金的管理上，严把基金支付关。工伤职工治疗是“实报实销”，工伤职工参加了工伤保险，“工伤保险的钱不花白不花”，产生了小病大治，轻伤住院等，还人借工伤治疗为由，购买药品“搭车报销”。情况，审核，对每报销凭据，按工伤药品目录审核，对每起工伤事故都了档案，规范了工伤事故支付待遇程序。在审批工伤事故赔偿待遇，了经办人审核，保障中心主任复核，主管局长审批等多项监督制度，了基金安全运营。</w:t>
      </w:r>
    </w:p>
    <w:p>
      <w:pPr>
        <w:ind w:left="0" w:right="0" w:firstLine="560"/>
        <w:spacing w:before="450" w:after="450" w:line="312" w:lineRule="auto"/>
      </w:pPr>
      <w:r>
        <w:rPr>
          <w:rFonts w:ascii="宋体" w:hAnsi="宋体" w:eastAsia="宋体" w:cs="宋体"/>
          <w:color w:val="000"/>
          <w:sz w:val="28"/>
          <w:szCs w:val="28"/>
        </w:rPr>
        <w:t xml:space="preserve">五、预防为主，事故，工伤保险的长效机制</w:t>
      </w:r>
    </w:p>
    <w:p>
      <w:pPr>
        <w:ind w:left="0" w:right="0" w:firstLine="560"/>
        <w:spacing w:before="450" w:after="450" w:line="312" w:lineRule="auto"/>
      </w:pPr>
      <w:r>
        <w:rPr>
          <w:rFonts w:ascii="宋体" w:hAnsi="宋体" w:eastAsia="宋体" w:cs="宋体"/>
          <w:color w:val="000"/>
          <w:sz w:val="28"/>
          <w:szCs w:val="28"/>
        </w:rPr>
        <w:t xml:space="preserve">为工伤保险的健康发展，着手科学的预防机构，长效运行机制。设立工伤预防机构。在工伤保险科设立了工伤预防机构，组成人员由熟悉矿山企业安全生产的安监人员、矿业专家和工伤保险员参加矿山企业的安全预防工作。对参保企业工伤预防制度的情况监督检查，适时工伤预防安全教育，组织企业对从事工伤保险人员培训，对事故分析和，降低了工伤事故的。制定事故预防的规章制度。要求参保的矿山企业安全生产的法律法规，在工伤预防制定的措施，如企业在生产过程中的安全标准和措施，从事高危行业工作人员的职责和义务，安全生产管理的制度和规定，并把制度悬挂在矿山企业处。工伤保险奖励制度。奖励定额缴纳了工伤保险基金，又重大伤亡事故的小铁矿和小煤矿。奖励对工伤保险和安全生产工作的企业和个人，预防事故、鞭策后进、鼓励先进的。四是工伤康复工作。成立工伤康复机构，在城区指定了4家医院工伤职工的定点医疗机构，并设立药品使用目录，对工伤职工康复性治疗费用支付详细的规定，在基金安全的，委托医疗机构康复服务等措施，限度地帮助工伤职工恢复身体功能，生存质量，帮助重新回归社会，减轻社会和家庭负担。</w:t>
      </w:r>
    </w:p>
    <w:p>
      <w:pPr>
        <w:ind w:left="0" w:right="0" w:firstLine="560"/>
        <w:spacing w:before="450" w:after="450" w:line="312" w:lineRule="auto"/>
      </w:pPr>
      <w:r>
        <w:rPr>
          <w:rFonts w:ascii="宋体" w:hAnsi="宋体" w:eastAsia="宋体" w:cs="宋体"/>
          <w:color w:val="000"/>
          <w:sz w:val="28"/>
          <w:szCs w:val="28"/>
        </w:rPr>
        <w:t xml:space="preserve">我市的工伤保险工作了成绩，但面临的任务依然艰巨，还需加度，把工作做深、做细。将让更多人参加社会保险，让更多的人享受社会保障不动摇，把弱势群体利益心上，抓在手上，努力工伤保险的长效机制。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2025-06-16T16:05:05+08:00</dcterms:created>
  <dcterms:modified xsi:type="dcterms:W3CDTF">2025-06-16T16:05:05+08:00</dcterms:modified>
</cp:coreProperties>
</file>

<file path=docProps/custom.xml><?xml version="1.0" encoding="utf-8"?>
<Properties xmlns="http://schemas.openxmlformats.org/officeDocument/2006/custom-properties" xmlns:vt="http://schemas.openxmlformats.org/officeDocument/2006/docPropsVTypes"/>
</file>