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关于脱贫攻坚的工作总结</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做好脱贫攻坚工作，要敢于动真碰硬，要用绣花的精准抓扶贫，用铁杵磨成针的坚持做好工作。下面是本站为大家整理的关于脱贫攻坚的工作总结，供大家参考。　　关于脱贫攻坚的工作总结　　今年以来，我县在市委、市政府和市扶贫办的正确领导和大力支持下，认真贯...</w:t>
      </w:r>
    </w:p>
    <w:p>
      <w:pPr>
        <w:ind w:left="0" w:right="0" w:firstLine="560"/>
        <w:spacing w:before="450" w:after="450" w:line="312" w:lineRule="auto"/>
      </w:pPr>
      <w:r>
        <w:rPr>
          <w:rFonts w:ascii="宋体" w:hAnsi="宋体" w:eastAsia="宋体" w:cs="宋体"/>
          <w:color w:val="000"/>
          <w:sz w:val="28"/>
          <w:szCs w:val="28"/>
        </w:rPr>
        <w:t xml:space="preserve">做好脱贫攻坚工作，要敢于动真碰硬，要用绣花的精准抓扶贫，用铁杵磨成针的坚持做好工作。下面是本站为大家整理的关于脱贫攻坚的工作总结，供大家参考。[_TAG_h2]　　关于脱贫攻坚的工作总结</w:t>
      </w:r>
    </w:p>
    <w:p>
      <w:pPr>
        <w:ind w:left="0" w:right="0" w:firstLine="560"/>
        <w:spacing w:before="450" w:after="450" w:line="312" w:lineRule="auto"/>
      </w:pPr>
      <w:r>
        <w:rPr>
          <w:rFonts w:ascii="宋体" w:hAnsi="宋体" w:eastAsia="宋体" w:cs="宋体"/>
          <w:color w:val="000"/>
          <w:sz w:val="28"/>
          <w:szCs w:val="28"/>
        </w:rPr>
        <w:t xml:space="preserve">　　今年以来，我县在市委、市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积极探索符合山区实际、注重群众增收的脱贫奔小康之路，扶贫攻坚工作取得了显著成效，经济社会呈现出奋进赶超的良好态势，一个大扶贫、大开发、大发展、大跨越的强大气场已在我县形成。现将上半年扶贫开发工作总结如下：</w:t>
      </w:r>
    </w:p>
    <w:p>
      <w:pPr>
        <w:ind w:left="0" w:right="0" w:firstLine="560"/>
        <w:spacing w:before="450" w:after="450" w:line="312" w:lineRule="auto"/>
      </w:pPr>
      <w:r>
        <w:rPr>
          <w:rFonts w:ascii="宋体" w:hAnsi="宋体" w:eastAsia="宋体" w:cs="宋体"/>
          <w:color w:val="000"/>
          <w:sz w:val="28"/>
          <w:szCs w:val="28"/>
        </w:rPr>
        <w:t xml:space="preserve">&gt;　　一、上半年所做的主要工作和取得的成效</w:t>
      </w:r>
    </w:p>
    <w:p>
      <w:pPr>
        <w:ind w:left="0" w:right="0" w:firstLine="560"/>
        <w:spacing w:before="450" w:after="450" w:line="312" w:lineRule="auto"/>
      </w:pPr>
      <w:r>
        <w:rPr>
          <w:rFonts w:ascii="宋体" w:hAnsi="宋体" w:eastAsia="宋体" w:cs="宋体"/>
          <w:color w:val="000"/>
          <w:sz w:val="28"/>
          <w:szCs w:val="28"/>
        </w:rPr>
        <w:t xml:space="preserve">　　(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年-年度实施项目录入工作。</w:t>
      </w:r>
    </w:p>
    <w:p>
      <w:pPr>
        <w:ind w:left="0" w:right="0" w:firstLine="560"/>
        <w:spacing w:before="450" w:after="450" w:line="312" w:lineRule="auto"/>
      </w:pPr>
      <w:r>
        <w:rPr>
          <w:rFonts w:ascii="宋体" w:hAnsi="宋体" w:eastAsia="宋体" w:cs="宋体"/>
          <w:color w:val="000"/>
          <w:sz w:val="28"/>
          <w:szCs w:val="28"/>
        </w:rPr>
        <w:t xml:space="preserve">　　(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18.2%。二是扎实推进“雨露计划”培训。启动实施了国家“雨露计划”实施方式改革试点项目补助1300人，人平补助标准1500元;正在实施6000人的农村贫困劳动力转移培训工作，有序推进1.5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1.5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　　(三) 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 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　　(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14家，税收过100万元的企业达到20家，新增国家级高新技术企业3家，新增各类市场主体 3295户，注册各类企业277家，组建农民专业合作社213家;特色农林产业扶贫基地总面积达到85万亩，特色产业经营收入占农业总收入的比重达到 84.7%;大力推进11个现代农业产业园、10个文化小镇、26个生态农庄和家庭农场建设;以22个试点村为带动，大力实施“绿满__”和“三边三化” 行动，分别创建省级宜居村庄6个、生态村6个、绿色示范村3个、市级生态乡镇1个、生态村10个;“中国好空气__森呼吸”旅游广告语成功登陆央视，全县发展“农家乐”500多家，神峰山庄、玉泰丰分别被评为五星级和四星级农家乐，接待游客206万人次，实现旅游综合收入18.2亿元。</w:t>
      </w:r>
    </w:p>
    <w:p>
      <w:pPr>
        <w:ind w:left="0" w:right="0" w:firstLine="560"/>
        <w:spacing w:before="450" w:after="450" w:line="312" w:lineRule="auto"/>
      </w:pPr>
      <w:r>
        <w:rPr>
          <w:rFonts w:ascii="宋体" w:hAnsi="宋体" w:eastAsia="宋体" w:cs="宋体"/>
          <w:color w:val="000"/>
          <w:sz w:val="28"/>
          <w:szCs w:val="28"/>
        </w:rPr>
        <w:t xml:space="preserve">　　(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4.5亿元，投入财政专项扶贫资金3900万元，争取省直定点帮扶资金4900万元，落实信贷资金1.11亿元，争取到行业扶贫资金 10.13亿元,社会扶贫资金15.84亿元。截止目前，全县无房户或住危房户下降16.69%;城镇职工基本养老、城镇基本医疗、失业、工伤、生育五项保险参保率97.66%;学前三年毛入园率76.5%，义务教育辍学率下降0.2%，高中阶段教育毛入学率90.8%;有合格卫生室的行政村达100%，有合格乡村医生的行政村达87.5%;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　　(六)扎实推进片区区域发展与扶贫攻坚工作。完善年度片区区域发展规划编制工作，着力推进基础设施建设、产业发展、民生改善、公共服务、生态环境建设等项目建设，规划投资总额116.14亿元，截止目前已完成全年计划投资的69%。开年以来，我县“十项重点工作”共计投入行业扶贫资金约5.83亿元,完成通村公路100公里;新建农村集中和分散式饮水工程400多处;建立互助式养老服务点34个，新改扩建乡镇福利院3所;实施农村电力保障项目8个,改造农村危房1017户,新建特色产业基地45个, 实施教育、卫计、文化、信息化等项目建设65个，农村互联网覆盖率92.8%。</w:t>
      </w:r>
    </w:p>
    <w:p>
      <w:pPr>
        <w:ind w:left="0" w:right="0" w:firstLine="560"/>
        <w:spacing w:before="450" w:after="450" w:line="312" w:lineRule="auto"/>
      </w:pPr>
      <w:r>
        <w:rPr>
          <w:rFonts w:ascii="宋体" w:hAnsi="宋体" w:eastAsia="宋体" w:cs="宋体"/>
          <w:color w:val="000"/>
          <w:sz w:val="28"/>
          <w:szCs w:val="28"/>
        </w:rPr>
        <w:t xml:space="preserve">　　(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 10.84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　　(八)扎实编制“十三五”扶贫开发规划。将扶贫开发纳入全县“十三五”国民经济与社会发展总体规划，精心编制了全县“十三五”扶贫开发专项规划文本。“十三五”期间，我县计划争取财政专项扶贫项目资金投入总额为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&gt;　　二、当前推进精准扶贫工作存在的困难和问题</w:t>
      </w:r>
    </w:p>
    <w:p>
      <w:pPr>
        <w:ind w:left="0" w:right="0" w:firstLine="560"/>
        <w:spacing w:before="450" w:after="450" w:line="312" w:lineRule="auto"/>
      </w:pPr>
      <w:r>
        <w:rPr>
          <w:rFonts w:ascii="宋体" w:hAnsi="宋体" w:eastAsia="宋体" w:cs="宋体"/>
          <w:color w:val="000"/>
          <w:sz w:val="28"/>
          <w:szCs w:val="28"/>
        </w:rPr>
        <w:t xml:space="preserve">　　(一)贫困人口相对较多，扶贫任务很重。截止目前，按照新的扶贫标准，全县新一轮建档立卡认定的省级贫困村78个，占全县行政村总数的24.92%;建档立卡贫困人口10.84万，占农村常住人口的36.13%。由于基础差、底子薄，全县经济社会发展仍然较慢，还有相当多的农村扶贫对象没有享受扶贫政策，没有脱贫致富，迫切期望得到更多的关心支持。党中央提出，到年全面建成小康社会。在短短的6年期限内，我县要让新一轮重新认定的78个贫困村、10.84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　　(二)贫困人口分布零散，开发难度大。尽管全县减贫增收的效果显著，特别是城中村、路边村、示范村的贫困人口大幅减少，城乡面貌焕然一新。但反过来看，在全县的偏远山村还有很多农民吃不上水、看不起病、住不上房。据调查，在我县10.84万贫困人口中，有50%左右分布在海拔较高的边远山头村。要实现全县全面整体脱贫，不仅对基础设施的投入需求大、产业布局难、扶贫成本高、脱贫难度大，更给下一步扶贫攻坚工作带来了极大困难。</w:t>
      </w:r>
    </w:p>
    <w:p>
      <w:pPr>
        <w:ind w:left="0" w:right="0" w:firstLine="560"/>
        <w:spacing w:before="450" w:after="450" w:line="312" w:lineRule="auto"/>
      </w:pPr>
      <w:r>
        <w:rPr>
          <w:rFonts w:ascii="宋体" w:hAnsi="宋体" w:eastAsia="宋体" w:cs="宋体"/>
          <w:color w:val="000"/>
          <w:sz w:val="28"/>
          <w:szCs w:val="28"/>
        </w:rPr>
        <w:t xml:space="preserve">　　(三)基础设施条件落后，脱贫致富障碍多。全县贫困人口大多数分布在交通不畅的边远山头村，群众行路难、饮水难、灌溉难、看病难、上学难的问题十分突出。如在交通方面，现在“村村通”工程只通到村部，村与村之间、组与组、湾与湾之间有很多还没有公路，村级断头路、联村公路不畅在全县各村都不同程度的存在，更不用说实现“户户通公路”的目标。由于交通不畅，山上的特产运不出去，山下的肥料等农资运不进来，极大地影响了困难群众的生产发展和生活水平的提高。</w:t>
      </w:r>
    </w:p>
    <w:p>
      <w:pPr>
        <w:ind w:left="0" w:right="0" w:firstLine="560"/>
        <w:spacing w:before="450" w:after="450" w:line="312" w:lineRule="auto"/>
      </w:pPr>
      <w:r>
        <w:rPr>
          <w:rFonts w:ascii="宋体" w:hAnsi="宋体" w:eastAsia="宋体" w:cs="宋体"/>
          <w:color w:val="000"/>
          <w:sz w:val="28"/>
          <w:szCs w:val="28"/>
        </w:rPr>
        <w:t xml:space="preserve">　　(四)致贫原因非常复杂，返贫现象凸显。我县属自然灾害多发地区，返贫机率高，稳定脱贫难度大。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全县年度返贫人口在1.1万人左右，返贫率高达1%。</w:t>
      </w:r>
    </w:p>
    <w:p>
      <w:pPr>
        <w:ind w:left="0" w:right="0" w:firstLine="560"/>
        <w:spacing w:before="450" w:after="450" w:line="312" w:lineRule="auto"/>
      </w:pPr>
      <w:r>
        <w:rPr>
          <w:rFonts w:ascii="宋体" w:hAnsi="宋体" w:eastAsia="宋体" w:cs="宋体"/>
          <w:color w:val="000"/>
          <w:sz w:val="28"/>
          <w:szCs w:val="28"/>
        </w:rPr>
        <w:t xml:space="preserve">　　(五)内生动力不足，脱贫主体意识不强。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　　(六)机制创新不敢深入，扶贫开发缺少活力。扶贫资金的整合缺力度，扶贫资金投入没有活力。一些机制创新项目在扶贫审计上不能过关，基层干部为了个人安全和规避风险，不敢试险创新。在去年省审计组对我县扶贫资金的管理与使用进行了全面审计后，大多数扶贫专干思想包袱很重，无形中更加大了扶贫体制机制创新的难度。</w:t>
      </w:r>
    </w:p>
    <w:p>
      <w:pPr>
        <w:ind w:left="0" w:right="0" w:firstLine="560"/>
        <w:spacing w:before="450" w:after="450" w:line="312" w:lineRule="auto"/>
      </w:pPr>
      <w:r>
        <w:rPr>
          <w:rFonts w:ascii="宋体" w:hAnsi="宋体" w:eastAsia="宋体" w:cs="宋体"/>
          <w:color w:val="000"/>
          <w:sz w:val="28"/>
          <w:szCs w:val="28"/>
        </w:rPr>
        <w:t xml:space="preserve">　　(七)对精准扶贫政策不适应，一些地方不是很信任。当前，我县贫困村、贫困户的建档立卡工作已顺利完成，大的氛围很好，但基层反映对帮扶措施能否真正落实，帮扶工作队能否真扶贫，老百姓能否得到实实在在的实惠持怀疑态度。如果帮扶工作队得不到落实，帮扶措施不能到位，老百姓得不到实惠，前期的建档立卡工作将又成为一项浪费人力、物力和财力的工作。</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新常态下，作为国家级贫困县和全省脱贫奔小康试点县，我们深感责任重大、使命光荣。下半年，我县将坚持以科学发展观为统领，高扬创新发展主旋律，锤炼苦干实干硬作风，围绕扶贫攻坚和脱贫奔小康试点工作，不断深化改革，奋力新作为，扎实推进精准扶贫工作再上新台阶。</w:t>
      </w:r>
    </w:p>
    <w:p>
      <w:pPr>
        <w:ind w:left="0" w:right="0" w:firstLine="560"/>
        <w:spacing w:before="450" w:after="450" w:line="312" w:lineRule="auto"/>
      </w:pPr>
      <w:r>
        <w:rPr>
          <w:rFonts w:ascii="宋体" w:hAnsi="宋体" w:eastAsia="宋体" w:cs="宋体"/>
          <w:color w:val="000"/>
          <w:sz w:val="28"/>
          <w:szCs w:val="28"/>
        </w:rPr>
        <w:t xml:space="preserve">　　(一)贯彻实施扶贫开发战略，把“攻坚龙头”舞起来。面对新形势，适应新要求。我县将不折不扣地贯彻实施党中央、国务院、省委、省政府、市委、市政府关于精准扶贫的战略部署，牢牢锁定扶贫攻坚主战略频道不变，动态推进实施扶贫项目工程建设，把扶贫攻坚的龙头舞起来。</w:t>
      </w:r>
    </w:p>
    <w:p>
      <w:pPr>
        <w:ind w:left="0" w:right="0" w:firstLine="560"/>
        <w:spacing w:before="450" w:after="450" w:line="312" w:lineRule="auto"/>
      </w:pPr>
      <w:r>
        <w:rPr>
          <w:rFonts w:ascii="宋体" w:hAnsi="宋体" w:eastAsia="宋体" w:cs="宋体"/>
          <w:color w:val="000"/>
          <w:sz w:val="28"/>
          <w:szCs w:val="28"/>
        </w:rPr>
        <w:t xml:space="preserve">　　(二)全力推进产业扶贫工作，把“增收支柱”筑起来。依托扶贫资源秉赋，大力发展以茶业、药材等为主导的科技环保型扶贫产业，以山庄、农场等为主体的绿色生态型扶贫产业，以人文、山水等为支撑的养生休闲型旅游扶贫产业，以毕文化为统领的多元结构型文化扶贫产业，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　　(三)加速推进体制机制创新，把“扶贫品牌”树起来。高举绿色发展大旗，立足丰富的生态资源，全地域、全区域、全时域、全领域发展旅游，创新旅游扶贫模式，走有山区特色的城乡一体化发展道路。把全域旅游与基础扶贫相结合，扎实推进基础设施建设和整村推进项目，切实把扶贫攻坚建设转变成为旅游扶贫村和美丽乡村示范村建设，把扶贫品牌树起来。</w:t>
      </w:r>
    </w:p>
    <w:p>
      <w:pPr>
        <w:ind w:left="0" w:right="0" w:firstLine="560"/>
        <w:spacing w:before="450" w:after="450" w:line="312" w:lineRule="auto"/>
      </w:pPr>
      <w:r>
        <w:rPr>
          <w:rFonts w:ascii="宋体" w:hAnsi="宋体" w:eastAsia="宋体" w:cs="宋体"/>
          <w:color w:val="000"/>
          <w:sz w:val="28"/>
          <w:szCs w:val="28"/>
        </w:rPr>
        <w:t xml:space="preserve">　　(四)锁定精准扶贫工作重点，把“扶贫对象”扶起来。把精准扶贫和精准脱贫的要求贯穿到扶贫开发全过程、全方位、全覆盖，建档立卡锁定78个贫困村、34301个贫困户、10.84万贫困人口。大力实施“1+3”精准扶贫品牌，把贫困村、贫困户等重点扶贫对象扶起来。</w:t>
      </w:r>
    </w:p>
    <w:p>
      <w:pPr>
        <w:ind w:left="0" w:right="0" w:firstLine="560"/>
        <w:spacing w:before="450" w:after="450" w:line="312" w:lineRule="auto"/>
      </w:pPr>
      <w:r>
        <w:rPr>
          <w:rFonts w:ascii="宋体" w:hAnsi="宋体" w:eastAsia="宋体" w:cs="宋体"/>
          <w:color w:val="000"/>
          <w:sz w:val="28"/>
          <w:szCs w:val="28"/>
        </w:rPr>
        <w:t xml:space="preserve">　　(五)层层分解扶贫脱贫任务，把“扶贫责任”担起来。对照年“基本消除贫困，率先建成小康社会”的时间节点目标，把扶贫开发纳入年度目标责任制考核体系，层层签订军令状，级级压实分解目标责任，倒排工期，倒逼进度，精准发力抓落实，不脱贫、不脱钩，切实把扶贫主体责任担起来。</w:t>
      </w:r>
    </w:p>
    <w:p>
      <w:pPr>
        <w:ind w:left="0" w:right="0" w:firstLine="560"/>
        <w:spacing w:before="450" w:after="450" w:line="312" w:lineRule="auto"/>
      </w:pPr>
      <w:r>
        <w:rPr>
          <w:rFonts w:ascii="黑体" w:hAnsi="黑体" w:eastAsia="黑体" w:cs="黑体"/>
          <w:color w:val="000000"/>
          <w:sz w:val="36"/>
          <w:szCs w:val="36"/>
          <w:b w:val="1"/>
          <w:bCs w:val="1"/>
        </w:rPr>
        <w:t xml:space="preserve">　　关于脱贫攻坚的工作总结</w:t>
      </w:r>
    </w:p>
    <w:p>
      <w:pPr>
        <w:ind w:left="0" w:right="0" w:firstLine="560"/>
        <w:spacing w:before="450" w:after="450" w:line="312" w:lineRule="auto"/>
      </w:pPr>
      <w:r>
        <w:rPr>
          <w:rFonts w:ascii="宋体" w:hAnsi="宋体" w:eastAsia="宋体" w:cs="宋体"/>
          <w:color w:val="000"/>
          <w:sz w:val="28"/>
          <w:szCs w:val="28"/>
        </w:rPr>
        <w:t xml:space="preserve">　　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　　一、精准识别把好脉</w:t>
      </w:r>
    </w:p>
    <w:p>
      <w:pPr>
        <w:ind w:left="0" w:right="0" w:firstLine="560"/>
        <w:spacing w:before="450" w:after="450" w:line="312" w:lineRule="auto"/>
      </w:pPr>
      <w:r>
        <w:rPr>
          <w:rFonts w:ascii="宋体" w:hAnsi="宋体" w:eastAsia="宋体" w:cs="宋体"/>
          <w:color w:val="000"/>
          <w:sz w:val="28"/>
          <w:szCs w:val="28"/>
        </w:rPr>
        <w:t xml:space="preserve">　　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　　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　　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　　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　　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&gt;　　二、精准施策挖穷根</w:t>
      </w:r>
    </w:p>
    <w:p>
      <w:pPr>
        <w:ind w:left="0" w:right="0" w:firstLine="560"/>
        <w:spacing w:before="450" w:after="450" w:line="312" w:lineRule="auto"/>
      </w:pPr>
      <w:r>
        <w:rPr>
          <w:rFonts w:ascii="宋体" w:hAnsi="宋体" w:eastAsia="宋体" w:cs="宋体"/>
          <w:color w:val="000"/>
          <w:sz w:val="28"/>
          <w:szCs w:val="28"/>
        </w:rPr>
        <w:t xml:space="preserve">　　(一)确定以“一园一线一片”为主体的脱贫增收的产业发展思路。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　　根据村实际情况，确立了依托xxx、打造观光农业环线、带动整体脱贫的产业发展总体规划。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　　一是依托1社、3社xxx和xx聚居点办好乡村旅游项目，吸引游客，使游客来得了。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　　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　　三是利用旅游环线带动沿线乃至全村发展观光农业，大力宣传纯天然农产品，吸引游客消费。四是在发展观光农业的基础上，大力发展庭院经济，办好“万元增收工程”。根据规划，20xx年，全村贫困户将发展万元地119.6亩、万元林52.5亩，万元水17.4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　　(二)以“四讲四比四评”为主要手段提升群众思想素质。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　　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&gt;　　三、精准脱贫再提升</w:t>
      </w:r>
    </w:p>
    <w:p>
      <w:pPr>
        <w:ind w:left="0" w:right="0" w:firstLine="560"/>
        <w:spacing w:before="450" w:after="450" w:line="312" w:lineRule="auto"/>
      </w:pPr>
      <w:r>
        <w:rPr>
          <w:rFonts w:ascii="宋体" w:hAnsi="宋体" w:eastAsia="宋体" w:cs="宋体"/>
          <w:color w:val="000"/>
          <w:sz w:val="28"/>
          <w:szCs w:val="28"/>
        </w:rPr>
        <w:t xml:space="preserve">　　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　　(一)绝大部分贫困户实现了“一超七有”。截止20xx年底，共有96户贫困户实现了有稳定收入(人均纯收入高于3146元)，有吃穿基本保障、有安全住房、有安全饮用水、有基本医疗保障、有基本教育保障、有生活用电保障、有闭路电视。预计20xx年，所有贫困户都将实现脱贫。</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积极谋划项目。坚持实施重大项目带动战略，加快推进省道xx线xx至xx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　　关于脱贫攻坚的工作总结</w:t>
      </w:r>
    </w:p>
    <w:p>
      <w:pPr>
        <w:ind w:left="0" w:right="0" w:firstLine="560"/>
        <w:spacing w:before="450" w:after="450" w:line="312" w:lineRule="auto"/>
      </w:pPr>
      <w:r>
        <w:rPr>
          <w:rFonts w:ascii="宋体" w:hAnsi="宋体" w:eastAsia="宋体" w:cs="宋体"/>
          <w:color w:val="000"/>
          <w:sz w:val="28"/>
          <w:szCs w:val="28"/>
        </w:rPr>
        <w:t xml:space="preserve">　　习近平总书记在十九大会报告中指出：让贫困人口和贫困地区同全国一道进入全面小康社会是我们党的庄严承诺。这不仅要求确保脱贫得到群众认可、经得起历史检验，更要坚持长远、久久为功。坚决打赢脱贫攻坚战，让贫困人口和贫困地区同全国一道进入全面小康社会是我们党的庄严承诺。小康路上，不能有一个掉队者。摘穷帽、拔穷根、断穷源，这既是民生夙愿，也是群众祈盼，只有让群众腰包鼓起来，日子才能红火起来，百姓掌上也才能响起来。</w:t>
      </w:r>
    </w:p>
    <w:p>
      <w:pPr>
        <w:ind w:left="0" w:right="0" w:firstLine="560"/>
        <w:spacing w:before="450" w:after="450" w:line="312" w:lineRule="auto"/>
      </w:pPr>
      <w:r>
        <w:rPr>
          <w:rFonts w:ascii="宋体" w:hAnsi="宋体" w:eastAsia="宋体" w:cs="宋体"/>
          <w:color w:val="000"/>
          <w:sz w:val="28"/>
          <w:szCs w:val="28"/>
        </w:rPr>
        <w:t xml:space="preserve">　　各级干部要以强烈的使命感、责任感和时不我待的紧迫感，坚定信心，坚决打赢脱贫攻坚战，要切实把思想和行动统一到上级的决策部署上来;要进一步明确目标任务，增强工作的信心和决心，全力抓好各项扶贫工作落实，坚决打赢精准脱贫攻坚战，交出冬奥会筹办和本地发展两份优异答卷。</w:t>
      </w:r>
    </w:p>
    <w:p>
      <w:pPr>
        <w:ind w:left="0" w:right="0" w:firstLine="560"/>
        <w:spacing w:before="450" w:after="450" w:line="312" w:lineRule="auto"/>
      </w:pPr>
      <w:r>
        <w:rPr>
          <w:rFonts w:ascii="宋体" w:hAnsi="宋体" w:eastAsia="宋体" w:cs="宋体"/>
          <w:color w:val="000"/>
          <w:sz w:val="28"/>
          <w:szCs w:val="28"/>
        </w:rPr>
        <w:t xml:space="preserve">　　一要完善方案措施，统筹协调推进。认真学习、准确把握上级政策和要求，熟练掌握并用好用活帮扶政策，真正在精准施策上出实招，在精准推进上下实功，在精准落地上见实效。</w:t>
      </w:r>
    </w:p>
    <w:p>
      <w:pPr>
        <w:ind w:left="0" w:right="0" w:firstLine="560"/>
        <w:spacing w:before="450" w:after="450" w:line="312" w:lineRule="auto"/>
      </w:pPr>
      <w:r>
        <w:rPr>
          <w:rFonts w:ascii="宋体" w:hAnsi="宋体" w:eastAsia="宋体" w:cs="宋体"/>
          <w:color w:val="000"/>
          <w:sz w:val="28"/>
          <w:szCs w:val="28"/>
        </w:rPr>
        <w:t xml:space="preserve">　　二要强化精准帮扶，做到四个精准。要强化精准理念，把精准扶贫的理念贯穿到扶贫工作的方方面面;要强化精准发力。深入分析研究贫困对象的现实状况、致贫原因、脱贫出路，采取更加有力的措施，进行攻坚突破;要强化精准施策，坚持因地制宜、因户制宜、因人制宜，根据资源禀赋、发展条件、致贫原因等差异，对不同地区实施不同的帮扶策略，对不同贫困户实施不同的帮扶措施;要强化精准管理。</w:t>
      </w:r>
    </w:p>
    <w:p>
      <w:pPr>
        <w:ind w:left="0" w:right="0" w:firstLine="560"/>
        <w:spacing w:before="450" w:after="450" w:line="312" w:lineRule="auto"/>
      </w:pPr>
      <w:r>
        <w:rPr>
          <w:rFonts w:ascii="宋体" w:hAnsi="宋体" w:eastAsia="宋体" w:cs="宋体"/>
          <w:color w:val="000"/>
          <w:sz w:val="28"/>
          <w:szCs w:val="28"/>
        </w:rPr>
        <w:t xml:space="preserve">　　三要突出帮扶重点，增强帮扶效果。主抓有利于当地的扶贫产业;加快推进贫困村屯道路、水利、电力、信息网络、环境卫生等基础设施建设，切实改善贫困地区和贫困群众生产生活条件;用好用活上级移民搬迁扶贫政策，把移民搬迁与城镇化、产业园区建设结合起来;要完善基本公共服务，强化金融服务精准帮扶;</w:t>
      </w:r>
    </w:p>
    <w:p>
      <w:pPr>
        <w:ind w:left="0" w:right="0" w:firstLine="560"/>
        <w:spacing w:before="450" w:after="450" w:line="312" w:lineRule="auto"/>
      </w:pPr>
      <w:r>
        <w:rPr>
          <w:rFonts w:ascii="宋体" w:hAnsi="宋体" w:eastAsia="宋体" w:cs="宋体"/>
          <w:color w:val="000"/>
          <w:sz w:val="28"/>
          <w:szCs w:val="28"/>
        </w:rPr>
        <w:t xml:space="preserve">　　四要讲究方式方法，力争事半功倍。要强化农村基层党组织建设，扩大农村基层党组织的覆盖，着力选准配强村级班子，下功夫选拔一批有文化、能力强，视野比较开阔，有带领群众致富觉悟和信心的年轻人充实村级班子;要把群众的愿望和要求作为想问题、办事情、做决策、定目标的出发点和落脚点，与群众多沟通、多商量，了解群众疾苦，倾听群众呼声，尊重群众意愿;注重发挥当地干部群众的主体作用，不断提升贫困村、贫困户的自我发展能力，要注重示范引领，培养典型、推广典型，特别在产业扶贫中要善于总结经验。</w:t>
      </w:r>
    </w:p>
    <w:p>
      <w:pPr>
        <w:ind w:left="0" w:right="0" w:firstLine="560"/>
        <w:spacing w:before="450" w:after="450" w:line="312" w:lineRule="auto"/>
      </w:pPr>
      <w:r>
        <w:rPr>
          <w:rFonts w:ascii="宋体" w:hAnsi="宋体" w:eastAsia="宋体" w:cs="宋体"/>
          <w:color w:val="000"/>
          <w:sz w:val="28"/>
          <w:szCs w:val="28"/>
        </w:rPr>
        <w:t xml:space="preserve">　　五要尽快形成“五位一体”的大扶贫格局。把上级的扶贫政策宣传好，充分调动贫困户脱贫致富的积极性和主动性，产业扶贫要以市场为导向，动员社会力量参与精准帮扶。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2025-05-02T10:46:28+08:00</dcterms:created>
  <dcterms:modified xsi:type="dcterms:W3CDTF">2025-05-02T10:46:28+08:00</dcterms:modified>
</cp:coreProperties>
</file>

<file path=docProps/custom.xml><?xml version="1.0" encoding="utf-8"?>
<Properties xmlns="http://schemas.openxmlformats.org/officeDocument/2006/custom-properties" xmlns:vt="http://schemas.openxmlformats.org/officeDocument/2006/docPropsVTypes"/>
</file>