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客房部经理十月总结</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客房部经理十月总结3篇客房是安全的，包括客房设备安全、客房提供的仪器和饮用水安全、保险箱及门锁可靠、消防安全等。写总结时，要根据实际情况和总结的目的，把那些既能显示本单位、本地区特点，又有一定普遍性的材料作为重点选用 ，写得详细、具体。你是...</w:t>
      </w:r>
    </w:p>
    <w:p>
      <w:pPr>
        <w:ind w:left="0" w:right="0" w:firstLine="560"/>
        <w:spacing w:before="450" w:after="450" w:line="312" w:lineRule="auto"/>
      </w:pPr>
      <w:r>
        <w:rPr>
          <w:rFonts w:ascii="宋体" w:hAnsi="宋体" w:eastAsia="宋体" w:cs="宋体"/>
          <w:color w:val="000"/>
          <w:sz w:val="28"/>
          <w:szCs w:val="28"/>
        </w:rPr>
        <w:t xml:space="preserve">客房部经理十月总结3篇</w:t>
      </w:r>
    </w:p>
    <w:p>
      <w:pPr>
        <w:ind w:left="0" w:right="0" w:firstLine="560"/>
        <w:spacing w:before="450" w:after="450" w:line="312" w:lineRule="auto"/>
      </w:pPr>
      <w:r>
        <w:rPr>
          <w:rFonts w:ascii="宋体" w:hAnsi="宋体" w:eastAsia="宋体" w:cs="宋体"/>
          <w:color w:val="000"/>
          <w:sz w:val="28"/>
          <w:szCs w:val="28"/>
        </w:rPr>
        <w:t xml:space="preserve">客房是安全的，包括客房设备安全、客房提供的仪器和饮用水安全、保险箱及门锁可靠、消防安全等。写总结时，要根据实际情况和总结的目的，把那些既能显示本单位、本地区特点，又有一定普遍性的材料作为重点选用 ，写得详细、具体。你是否在找正准备撰写“客房部经理十月总结”，下面小编收集了相关的素材，供大家写文参考！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&gt;客房部经理十月总结篇1</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宋体" w:hAnsi="宋体" w:eastAsia="宋体" w:cs="宋体"/>
          <w:color w:val="000"/>
          <w:sz w:val="28"/>
          <w:szCs w:val="28"/>
        </w:rPr>
        <w:t xml:space="preserve">&gt;客房部经理十月总结篇2</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&gt;客房部经理十月总结篇3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2025-05-02T05:49:39+08:00</dcterms:created>
  <dcterms:modified xsi:type="dcterms:W3CDTF">2025-05-02T05:49:39+08:00</dcterms:modified>
</cp:coreProperties>
</file>

<file path=docProps/custom.xml><?xml version="1.0" encoding="utf-8"?>
<Properties xmlns="http://schemas.openxmlformats.org/officeDocument/2006/custom-properties" xmlns:vt="http://schemas.openxmlformats.org/officeDocument/2006/docPropsVTypes"/>
</file>