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秸秆变肉工作总结(优选12篇)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秸秆变肉工作总结1在上级业务部门的精心指导下,局领导和全体环保干部职工的`指引和帮助下，污染控制科工作人员积极围绕局下达的各项工作目标，加大工作力度，圆满完成了部分工作，现将20××年上半年工作情况汇报总结如下：&gt;一、严把环境影响评价关严格...</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_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 截止20××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秸秆变肉工作总结2</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&gt;二、调整策略，规范制度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&gt;三、落实责任，严明奖惩</w:t>
      </w:r>
    </w:p>
    <w:p>
      <w:pPr>
        <w:ind w:left="0" w:right="0" w:firstLine="560"/>
        <w:spacing w:before="450" w:after="450" w:line="312" w:lineRule="auto"/>
      </w:pPr>
      <w:r>
        <w:rPr>
          <w:rFonts w:ascii="宋体" w:hAnsi="宋体" w:eastAsia="宋体" w:cs="宋体"/>
          <w:color w:val="000"/>
          <w:sz w:val="28"/>
          <w:szCs w:val="28"/>
        </w:rPr>
        <w:t xml:space="preserve">xx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&gt;四、及时清运，清除隐患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秸秆变肉工作总结3</w:t>
      </w:r>
    </w:p>
    <w:p>
      <w:pPr>
        <w:ind w:left="0" w:right="0" w:firstLine="560"/>
        <w:spacing w:before="450" w:after="450" w:line="312" w:lineRule="auto"/>
      </w:pPr>
      <w:r>
        <w:rPr>
          <w:rFonts w:ascii="宋体" w:hAnsi="宋体" w:eastAsia="宋体" w:cs="宋体"/>
          <w:color w:val="000"/>
          <w:sz w:val="28"/>
          <w:szCs w:val="28"/>
        </w:rPr>
        <w:t xml:space="preserve">再过一段时间就到了麦收的时节，农民伯伯辛勤的`汗水即将化作丰收的喜悦。但是我们却发现，每年麦收过后，许多农民伯伯图省事，对农作物秸秆进行野外就地焚烧，以至于“村村点火、处处冒烟、秸秆遍地、狼烟四起”！田埂上的树木被烈焰烤得命悬一线，家里的老人被浓烟呛得喘不过气来，就连坐在教室里学习的你们也会被熏得睁不开眼来！</w:t>
      </w:r>
    </w:p>
    <w:p>
      <w:pPr>
        <w:ind w:left="0" w:right="0" w:firstLine="560"/>
        <w:spacing w:before="450" w:after="450" w:line="312" w:lineRule="auto"/>
      </w:pPr>
      <w:r>
        <w:rPr>
          <w:rFonts w:ascii="宋体" w:hAnsi="宋体" w:eastAsia="宋体" w:cs="宋体"/>
          <w:color w:val="000"/>
          <w:sz w:val="28"/>
          <w:szCs w:val="28"/>
        </w:rPr>
        <w:t xml:space="preserve">焚烧秸杆它污染空气环境，危害人体健康，极易引发火灾，威胁群众的生命财产安全。它破坏土壤结构，造成农田质量下降。焚烧秸秆，是违法法行为。</w:t>
      </w:r>
    </w:p>
    <w:p>
      <w:pPr>
        <w:ind w:left="0" w:right="0" w:firstLine="560"/>
        <w:spacing w:before="450" w:after="450" w:line="312" w:lineRule="auto"/>
      </w:pPr>
      <w:r>
        <w:rPr>
          <w:rFonts w:ascii="宋体" w:hAnsi="宋体" w:eastAsia="宋体" w:cs="宋体"/>
          <w:color w:val="000"/>
          <w:sz w:val="28"/>
          <w:szCs w:val="28"/>
        </w:rPr>
        <w:t xml:space="preserve">其实，秸秆是一笔宝贵的财富，具有很高的利用价值。只要合理的利用，看起来毫无价值的秸秆也可以变废为宝，比如做肥料、编制手工艺品、做沼气等等。</w:t>
      </w:r>
    </w:p>
    <w:p>
      <w:pPr>
        <w:ind w:left="0" w:right="0" w:firstLine="560"/>
        <w:spacing w:before="450" w:after="450" w:line="312" w:lineRule="auto"/>
      </w:pPr>
      <w:r>
        <w:rPr>
          <w:rFonts w:ascii="宋体" w:hAnsi="宋体" w:eastAsia="宋体" w:cs="宋体"/>
          <w:color w:val="000"/>
          <w:sz w:val="28"/>
          <w:szCs w:val="28"/>
        </w:rPr>
        <w:t xml:space="preserve">同学们，为让我们家乡的天更清，水更蓝，景更美，我们还是能做一些力所能及的事情。在此，我们学校特向全校同学发出以下倡议：</w:t>
      </w:r>
    </w:p>
    <w:p>
      <w:pPr>
        <w:ind w:left="0" w:right="0" w:firstLine="560"/>
        <w:spacing w:before="450" w:after="450" w:line="312" w:lineRule="auto"/>
      </w:pPr>
      <w:r>
        <w:rPr>
          <w:rFonts w:ascii="宋体" w:hAnsi="宋体" w:eastAsia="宋体" w:cs="宋体"/>
          <w:color w:val="000"/>
          <w:sz w:val="28"/>
          <w:szCs w:val="28"/>
        </w:rPr>
        <w:t xml:space="preserve">1、制作“禁烧秸秆、保护环境”的条幅；在宣传橱窗张贴有关焚烧秸秆、环境保护的海报，向全体师生发出“保护环境、禁烧秸秆”的倡议。</w:t>
      </w:r>
    </w:p>
    <w:p>
      <w:pPr>
        <w:ind w:left="0" w:right="0" w:firstLine="560"/>
        <w:spacing w:before="450" w:after="450" w:line="312" w:lineRule="auto"/>
      </w:pPr>
      <w:r>
        <w:rPr>
          <w:rFonts w:ascii="宋体" w:hAnsi="宋体" w:eastAsia="宋体" w:cs="宋体"/>
          <w:color w:val="000"/>
          <w:sz w:val="28"/>
          <w:szCs w:val="28"/>
        </w:rPr>
        <w:t xml:space="preserve">2、 全校各班班主任利用晨会、班会，向学生讲解焚烧秸秆的危害，宣传秸秆还田的好处，并让学生向家长进行宣传。</w:t>
      </w:r>
    </w:p>
    <w:p>
      <w:pPr>
        <w:ind w:left="0" w:right="0" w:firstLine="560"/>
        <w:spacing w:before="450" w:after="450" w:line="312" w:lineRule="auto"/>
      </w:pPr>
      <w:r>
        <w:rPr>
          <w:rFonts w:ascii="宋体" w:hAnsi="宋体" w:eastAsia="宋体" w:cs="宋体"/>
          <w:color w:val="000"/>
          <w:sz w:val="28"/>
          <w:szCs w:val="28"/>
        </w:rPr>
        <w:t xml:space="preserve">3、利用学校“红领巾”广播站向全校师生宣传焚烧秸秆的危害及保护环境的重要性。</w:t>
      </w:r>
    </w:p>
    <w:p>
      <w:pPr>
        <w:ind w:left="0" w:right="0" w:firstLine="560"/>
        <w:spacing w:before="450" w:after="450" w:line="312" w:lineRule="auto"/>
      </w:pPr>
      <w:r>
        <w:rPr>
          <w:rFonts w:ascii="宋体" w:hAnsi="宋体" w:eastAsia="宋体" w:cs="宋体"/>
          <w:color w:val="000"/>
          <w:sz w:val="28"/>
          <w:szCs w:val="28"/>
        </w:rPr>
        <w:t xml:space="preserve">4、3―6年级年纪学生自制手抄报，内容为“保护环境、禁烧秸秆”。学校评选出优秀者贴到宣传栏中。</w:t>
      </w:r>
    </w:p>
    <w:p>
      <w:pPr>
        <w:ind w:left="0" w:right="0" w:firstLine="560"/>
        <w:spacing w:before="450" w:after="450" w:line="312" w:lineRule="auto"/>
      </w:pPr>
      <w:r>
        <w:rPr>
          <w:rFonts w:ascii="宋体" w:hAnsi="宋体" w:eastAsia="宋体" w:cs="宋体"/>
          <w:color w:val="000"/>
          <w:sz w:val="28"/>
          <w:szCs w:val="28"/>
        </w:rPr>
        <w:t xml:space="preserve">5、3―6年级出有关“保护环境、禁烧秸秆”的黑板报，积极向学生宣传保护环境。</w:t>
      </w:r>
    </w:p>
    <w:p>
      <w:pPr>
        <w:ind w:left="0" w:right="0" w:firstLine="560"/>
        <w:spacing w:before="450" w:after="450" w:line="312" w:lineRule="auto"/>
      </w:pPr>
      <w:r>
        <w:rPr>
          <w:rFonts w:ascii="宋体" w:hAnsi="宋体" w:eastAsia="宋体" w:cs="宋体"/>
          <w:color w:val="000"/>
          <w:sz w:val="28"/>
          <w:szCs w:val="28"/>
        </w:rPr>
        <w:t xml:space="preserve">同学们，为了家乡美好的环境，让我们积极投身到抵制焚烧秸秆的行动中去，从自己做起，伸出你我的手，让一个人带动一个家庭，一所学校带动一个社区，共同承担起“保护环境，美化家园”的责任。</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秸秆变肉工作总结4</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&gt;一、精心筹划，定责包干，切实加强组织领导。</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&gt;二、宣传先行，倡导环保，大力营造禁烧氛围。</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宋体" w:hAnsi="宋体" w:eastAsia="宋体" w:cs="宋体"/>
          <w:color w:val="000"/>
          <w:sz w:val="28"/>
          <w:szCs w:val="28"/>
        </w:rPr>
        <w:t xml:space="preserve">&gt;三、紧扣重点，机械还田，实现秸秆全面禁烧。</w:t>
      </w:r>
    </w:p>
    <w:p>
      <w:pPr>
        <w:ind w:left="0" w:right="0" w:firstLine="560"/>
        <w:spacing w:before="450" w:after="450" w:line="312" w:lineRule="auto"/>
      </w:pPr>
      <w:r>
        <w:rPr>
          <w:rFonts w:ascii="宋体" w:hAnsi="宋体" w:eastAsia="宋体" w:cs="宋体"/>
          <w:color w:val="000"/>
          <w:sz w:val="28"/>
          <w:szCs w:val="28"/>
        </w:rPr>
        <w:t xml:space="preserve">如果在田秸秆不能得到有合理的处理，秸秆禁烧工作就不算取得全面成效就，管委会紧扣这一重点，加大对农田承包户的服务力度和水平，积极引导承包户采用翻耕深度达到50cm以上的大功率拖拉机进行秸秆深耕还田。目前XXXX镇5000余亩农田已全部进行了机械深耕作业，以实现100%的秸秆机械还田率确保了XXXX镇达到100%的秸秆禁烧率，同时为全市秸秆综合利用工作提供了有价值的参考。</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秸秆变肉工作总结5</w:t>
      </w:r>
    </w:p>
    <w:p>
      <w:pPr>
        <w:ind w:left="0" w:right="0" w:firstLine="560"/>
        <w:spacing w:before="450" w:after="450" w:line="312" w:lineRule="auto"/>
      </w:pPr>
      <w:r>
        <w:rPr>
          <w:rFonts w:ascii="宋体" w:hAnsi="宋体" w:eastAsia="宋体" w:cs="宋体"/>
          <w:color w:val="000"/>
          <w:sz w:val="28"/>
          <w:szCs w:val="28"/>
        </w:rPr>
        <w:t xml:space="preserve">&gt;一、工作开展情况如下</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秸秆变肉工作总结6</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202-年度农作物秸秆禁烧和综合利用工作实施方案》、《镇202-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v^小手牵大手^v^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202-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秸秆变肉工作总结7</w:t>
      </w:r>
    </w:p>
    <w:p>
      <w:pPr>
        <w:ind w:left="0" w:right="0" w:firstLine="560"/>
        <w:spacing w:before="450" w:after="450" w:line="312" w:lineRule="auto"/>
      </w:pPr>
      <w:r>
        <w:rPr>
          <w:rFonts w:ascii="宋体" w:hAnsi="宋体" w:eastAsia="宋体" w:cs="宋体"/>
          <w:color w:val="000"/>
          <w:sz w:val="28"/>
          <w:szCs w:val="28"/>
        </w:rPr>
        <w:t xml:space="preserve">自5月5日市召开油菜秸秆禁烧及综合利用工作会以来，我区高度重视，将午季秸秆禁烧工作作为当前工作的首要政治任务。由于组织、措施到位，宣传、奖补到位，全区范围内没有发生明显的秸秆焚烧现象，实现了既定目标。现将今年的禁烧与综合利用工作总结汇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由于菜籽价格上扬，加上国家的种粮补贴，今年我区油菜种植面积较去年增加20%以上，达４万多亩，产生的秸秆约有1万吨，且主要集中在大圩镇的东大圩，烟墩镇的牛角大圩和义城镇的大小张圩。为此，我区划定了骆岗街道、大圩镇、义城镇、烟墩镇、淝河镇五个重点禁烧区，并确定了“收工时、上半夜、阴雨前、栽种时”4个重点时段，全力开展秸秆禁烧工作。据统计，整个午季秸秆禁烧期，仅义城镇出现了两次零星“火点”，其他区域均未发生秸秆焚烧现象。</w:t>
      </w:r>
    </w:p>
    <w:p>
      <w:pPr>
        <w:ind w:left="0" w:right="0" w:firstLine="560"/>
        <w:spacing w:before="450" w:after="450" w:line="312" w:lineRule="auto"/>
      </w:pPr>
      <w:r>
        <w:rPr>
          <w:rFonts w:ascii="宋体" w:hAnsi="宋体" w:eastAsia="宋体" w:cs="宋体"/>
          <w:color w:val="000"/>
          <w:sz w:val="28"/>
          <w:szCs w:val="28"/>
        </w:rPr>
        <w:t xml:space="preserve">（二）主要措施 成立组织机构。5月8日，全区召开秸秆禁烧和综合利用工作会议，成立了由区分管副区长为组长，区政府办、农委、监察局、林业局、农技推广中心、能源办、农机局等相关部门负责人为成员的秸秆禁烧和综合利用工作领导组，并成立了5个督查组，按照“标本兼治，疏堵并举”的工作原则，与各镇（街）负责人签订了秸秆禁烧责任状，实行区、镇、村三级联动。同时各镇（街）也及时建立了专项工作领导组和巡查队，制定了详细的实施方案与奖补政策，确保辖区内“不燃一把火，不冒一处烟，不毁一棵树”，不发生一起因秸秆焚烧引起的安全事故。</w:t>
      </w:r>
    </w:p>
    <w:p>
      <w:pPr>
        <w:ind w:left="0" w:right="0" w:firstLine="560"/>
        <w:spacing w:before="450" w:after="450" w:line="312" w:lineRule="auto"/>
      </w:pPr>
      <w:r>
        <w:rPr>
          <w:rFonts w:ascii="宋体" w:hAnsi="宋体" w:eastAsia="宋体" w:cs="宋体"/>
          <w:color w:val="000"/>
          <w:sz w:val="28"/>
          <w:szCs w:val="28"/>
        </w:rPr>
        <w:t xml:space="preserve">2、深入宣传发动。一是将《致全市农民朋友一封信》全部发放到村、到组、到户，并将其制作成录音磁带，利用村广播，每天早、中、晚在广播站循环播放，力争做到家喻户晓、人人皆知。二是通过召开镇、村动员大会，党员大会，村民组长、村民代表会议进行广泛宣传，将禁烧工作的意义、具体实施细节及时、准确的层层传递下去。三是各镇（街）组织流动宣传车，制作禁烧宣传标语，在村庄、路口、集市等人群密集的地方张贴。同时组织村干部到每个农户家中，讲解秸秆焚烧的危害，让每位农户了解到“不能烧、不烧给补助、烧了就罚款”的禁烧政策，强化农户们的禁烧意识。四是邀请省城多家媒体，在5月26日举行了禁烧工作新闻发布会，对我区禁烧开展情况和奖补政策进行了集中的宣传。五是继续深入开展“小手拉大手”活动，向全区中小学生宣传秸秆禁烧知识，让小朋友们及时向家长和邻居宣传秸秆禁烧的意义。六是做好秸秆禁烧一日一报。根据市农委部署和要求，区秸秆禁烧领导小组办公室每天及时统计全区油菜收割率、秸秆处理和综合利用等情况，做好一日一报。同时向各镇（街）和区直相关部门印发秸秆禁烧简报，实时通报秸秆禁烧和综合利用工作开展情况，整个午季秸秆禁烧工作共编发简报6期。</w:t>
      </w:r>
    </w:p>
    <w:p>
      <w:pPr>
        <w:ind w:left="0" w:right="0" w:firstLine="560"/>
        <w:spacing w:before="450" w:after="450" w:line="312" w:lineRule="auto"/>
      </w:pPr>
      <w:r>
        <w:rPr>
          <w:rFonts w:ascii="宋体" w:hAnsi="宋体" w:eastAsia="宋体" w:cs="宋体"/>
          <w:color w:val="000"/>
          <w:sz w:val="28"/>
          <w:szCs w:val="28"/>
        </w:rPr>
        <w:t xml:space="preserve">3、建立督查体系。全区成立了5个督查小组，按照“标本兼治，疏堵并举”的工作原则，注重加强禁烧期间的督查。区农委、区农技推广中心等相关部门也都制定了值班表，每天组织人员深入田间地头，对禁烧宣传和开展情况进行督查和巡查。各镇（街）、村（居）共成立35个督查小组、81个巡查队，投入3000多人力，在重点地段、重点时刻24小时巡逻。同时组织了应急灭火小分队，配备相应灭火设备，一旦出现焚烧现象，立即灭火，确保全区“不烧一把火，不冒一处烟”。</w:t>
      </w:r>
    </w:p>
    <w:p>
      <w:pPr>
        <w:ind w:left="0" w:right="0" w:firstLine="560"/>
        <w:spacing w:before="450" w:after="450" w:line="312" w:lineRule="auto"/>
      </w:pPr>
      <w:r>
        <w:rPr>
          <w:rFonts w:ascii="宋体" w:hAnsi="宋体" w:eastAsia="宋体" w:cs="宋体"/>
          <w:color w:val="000"/>
          <w:sz w:val="28"/>
          <w:szCs w:val="28"/>
        </w:rPr>
        <w:t xml:space="preserve">4、落实经费保障。今年区政府安排了80万元专项资金，作为秸秆搬运、堆放、看管等费用补助，同时各街镇也制定了相应的奖补政策。淝河镇拿出20万元经费用于秸秆收购和堆放；烟墩镇落实专项资金36万元，作为禁烧宣传、秸秆堆放、搬运等工作补助；骆岗街道镇村两级共投入经费65万元；义城镇和大圩镇也制定了详细的奖补政策，镇（村）两级共投入专项资金约100万元。据统计，区、镇（街）、村（居）三级共落实补助资金万元，为圆满完成秸秆禁烧任务提供了坚实的财力保障。</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秸秆变肉工作总结8</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镇党委、*对本项工作高度重视，强化领导，狠抓落实。镇主要负责人深入一线，靠前指挥，广大干部责任到人，严防死守，切实保障领导到位，投入到位，力度到位。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&gt;二、广泛宣.传、深入动员、抓好教育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各村居将xx市人民*的禁烧通告贴在醒目之处，并分发到一家一户，江责任落实到田头、地头。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&gt;三、加强督察，落实责任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&gt;四、堵疏结合、综合利用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&gt;五、工作开展情况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&gt;六、工作成效</w:t>
      </w:r>
    </w:p>
    <w:p>
      <w:pPr>
        <w:ind w:left="0" w:right="0" w:firstLine="560"/>
        <w:spacing w:before="450" w:after="450" w:line="312" w:lineRule="auto"/>
      </w:pPr>
      <w:r>
        <w:rPr>
          <w:rFonts w:ascii="宋体" w:hAnsi="宋体" w:eastAsia="宋体" w:cs="宋体"/>
          <w:color w:val="000"/>
          <w:sz w:val="28"/>
          <w:szCs w:val="28"/>
        </w:rPr>
        <w:t xml:space="preserve">在镇党委、*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（一）镇*及村居继续保持定时巡查，不留视角；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秸秆变肉工作总结9</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秸秆变肉工作总结10</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贯彻落实省政府相关文件精神，确保夏收、夏种期间环境空气质量优良，促进秸秆产业化发展。根据《**省人民政府办公厅关于做好20_年秸秆禁烧和综合利用工作的通知》（**政办明电〔20_〕21号）要求，我市高度重视、周密部署、强化落实，市、县（区）、乡镇、村等每日开展巡查工作，巡查中未发现大面积焚烧秸秆现象，在今年省厅通报的全省夏季秸秆焚烧火点数中，我市的火点数为零。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加快秸秆综合利用，从根本上解决秸秆出路。因行政区划调整，枞阳县已并入我市，我市的农作物面积由以往的50余万亩增加至224余万亩，年秸秆产生量约130余万吨，常用秸秆综合利用包括还田、饲料、基料、制气等利用方式。目前，大多采用的是还田、基料化、气化等处理方式，综合利用率85%左右。针对机械化还田成本高、农民还田积极性低、工作推进难度大、收集储运体系基本空白、综合利用率偏低、企业综合利用积极性不高等瓶颈问题，我市不断拓宽渠道，采取开展秸秆全量还田技术示范、加大对秸秆还田作业农机具补贴、农机化项目申报上实行\'一票否决\'等方式，从秸秆粉碎全量还田、水稻秸秆腐熟还田、秸秆饲料化利用、秸秆沼气利用、秸秆收集利用、秸秆能源化利用和秸秆编织等多方入手，不断提高秸秆的综合利用率。20_年，我市成立了****江生物质能源有限公司，主要从事农林秸秆、各类废旧木材的收购以及生物质致密成型燃料的生产，年处理农作物秸秆、果树枝条等农林废弃物20万吨，目前该公司已订购安装一条颗粒生产线，配备各型机械设备多台，试运行良好。20_年4月全部建成的**启汇新型能源有限公司，是一家集研发、生产、销售、智能物流配送于一体的新型清洁能源企业，农作物秸秆等农林废弃物利用量31200吨/年，年生产18000吨颗粒木，该项目产品可提供酒店、洗浴及民用、工业锅炉作为生物质燃料使用。同时，我市还研究制定了《关于促进农作物秸秆综合利用的.实施意见》，对秸秆综合利用方面均作了明确规定。</w:t>
      </w:r>
    </w:p>
    <w:p>
      <w:pPr>
        <w:ind w:left="0" w:right="0" w:firstLine="560"/>
        <w:spacing w:before="450" w:after="450" w:line="312" w:lineRule="auto"/>
      </w:pPr>
      <w:r>
        <w:rPr>
          <w:rFonts w:ascii="宋体" w:hAnsi="宋体" w:eastAsia="宋体" w:cs="宋体"/>
          <w:color w:val="000"/>
          <w:sz w:val="28"/>
          <w:szCs w:val="28"/>
        </w:rPr>
        <w:t xml:space="preserve">（四）明确奖罚措施，严格督查，强化考核。为确保省财政拨付资金能及时到位，市政府及时召集环保、财政、农委等部门，召开专门会议，对我市秸秆禁烧奖补政策落实情况进行部署，要求县区政府、普济圩农场核实辖区内农作物的实际面积，并对照《**省农作物秸秆禁烧奖补办法》有关规定，按照小麦、玉米、油菜20元/亩，水稻10元/亩的标准计算相应的补助资金，严格落实财政奖补资金，实现专款专用。我市已按照省政府的文件精神和要求，对全市农作物秸秆综合利用进行奖补，省奖补资金已及时下发至县区。加大对秸秆还田作业农机具补贴。对秸秆粉碎还田机、打捆机、免耕播种机、水稻育插秧机械等机具，在农机购置补贴资金上给予重点或敞开补贴。出台地方配套政策，**区政府20_年就出台了对秸秆还田关键作业机具进行叠加补贴的政策，20_年又出台了《**区20_年农作物秸秆禁烧和综合利用奖补办法》（义政办〔20_〕47号），明确了奖补资金专项用于辖区内农作物秸秆还田和综合利用补贴。为鼓励种植大户和中介组织回收秸秆，弥补回收成本，凡回收送达综合利用企业的本区内秸秆（水稻、小麦、油菜、玉米），按照实际回收农田面积和同等标准进行奖补；凡购置秸秆打捆专业机具的，优先享受上级有关农机补贴政策，该区对加装粉碎还田装置，每台装置由区财政补助500元；对购置秸秆粉碎还田机和秸秆打捆机除优先享受农机购置补贴政策外，分别给予每台补助1000元，一次性给予30%的补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秸秆禁烧工作存在的主要问题仍体现在秸秆综合利用方面。主要表现在：一是秸秆堆放存在安全隐患。秸秆堆放既给农民生活带来不便，影响了交通，污染了环境，同时又给后期看管增加了负担；二是在农作物秸秆综合利用技术措施方面，农机与农艺配套技术还不够成熟，需要农业、农机和环保等部门进一步研究和探索；三是秸秆收购工作严重滞后。我市在秸秆收购储运加工方面利用率太低，缺少大型的中介公司收购秸秆及打捆机械。四是综合利用技术有待发展。我市洲区旱地麦（豆）种植制度，圩区一麦一稻，小麦收割后秸秆全量还田，对后茬大豆、水稻播种质量、发芽率造成一定影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下一步，我们将及时认真总结秸秆禁烧工作的经验，针对存在的问题，加大工作力度，确保我市秋季秸秆禁烧任务全面完成。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秸秆变肉工作总结11</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xx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秸秆变肉工作总结12</w:t>
      </w:r>
    </w:p>
    <w:p>
      <w:pPr>
        <w:ind w:left="0" w:right="0" w:firstLine="560"/>
        <w:spacing w:before="450" w:after="450" w:line="312" w:lineRule="auto"/>
      </w:pPr>
      <w:r>
        <w:rPr>
          <w:rFonts w:ascii="宋体" w:hAnsi="宋体" w:eastAsia="宋体" w:cs="宋体"/>
          <w:color w:val="000"/>
          <w:sz w:val="28"/>
          <w:szCs w:val="28"/>
        </w:rPr>
        <w:t xml:space="preserve">乡党委、政府召开专题工作会，对今年全乡的秸秆禁烧和综合利用工作作了专题研究，安排部署了全年秸秆禁烧和综合利用工作，成立河西乡农作物秸秆禁烧工作领导小组，成员单位为乡环保办、城乡环境综合治理办、农业服务中心及各村。领导小组下设办公室于乡环保办，由任勇兼任该办主任。在乡农作物禁烧工作领导下组统一指挥带领下，各村组织成立以本村书记为组长，村干部及村民组长为成员的村级工作组，推进本村秸秆禁烧工作。多次召开专题会议研究秸秆禁烧和综合理利用工作，建立了逐级分包责任制，层层签定责任书，做到联片领导包片，驻村干部包村、村干部包组，级干部包户、包地块；制定了全年禁烧工作方案，明确了工作目标、措施和要求，提出了严格的考核奖惩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2025-05-02T10:09:52+08:00</dcterms:created>
  <dcterms:modified xsi:type="dcterms:W3CDTF">2025-05-02T10:09:52+08:00</dcterms:modified>
</cp:coreProperties>
</file>

<file path=docProps/custom.xml><?xml version="1.0" encoding="utf-8"?>
<Properties xmlns="http://schemas.openxmlformats.org/officeDocument/2006/custom-properties" xmlns:vt="http://schemas.openxmlformats.org/officeDocument/2006/docPropsVTypes"/>
</file>