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唐山森林防火工作总结(64篇)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唐山森林防火工作总结1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__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20__年以来，通过全局干部职工的共同努力，安全生产工作得到理一步加强，安全生产工作达到了上级的要求，全局未发生安全事故，有力地推进了全县安全工作的顺利开展，发挥了积极作用。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唐山森林防火工作总结3</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唐山森林防火工作总结4</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唐山森林防火工作总结6</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唐山森林防火工作总结7</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唐山森林防火工作总结8</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唐山森林防火工作总结9</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唐山森林防火工作总结11</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唐山森林防火工作总结12</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唐山森林防火工作总结13</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唐山森林防火工作总结14</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唐山森林防火工作总结15</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1、上好一节森林防火知识课。利用主题班会、周末活动、政治课等时间对学生进行森林防火知识的教育宣传；特别强调森林防火安全，重点学习《^v^森林法》。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唐山森林防火工作总结16</w:t>
      </w:r>
    </w:p>
    <w:p>
      <w:pPr>
        <w:ind w:left="0" w:right="0" w:firstLine="560"/>
        <w:spacing w:before="450" w:after="450" w:line="312" w:lineRule="auto"/>
      </w:pPr>
      <w:r>
        <w:rPr>
          <w:rFonts w:ascii="宋体" w:hAnsi="宋体" w:eastAsia="宋体" w:cs="宋体"/>
          <w:color w:val="000"/>
          <w:sz w:val="28"/>
          <w:szCs w:val="28"/>
        </w:rPr>
        <w:t xml:space="preserve">在抓好森林防火日常工作的基础上，重点抓好以下几个方面的工作：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一是加大宣传力度。督导各县（市）区和各森林防火重点单位更新、添置森林防火宣传碑牌，特别是重点林场、重点林区的主要入口，要树立高标准、较大型的宣传牌，切实起到警示、警醒作用。</w:t>
      </w:r>
    </w:p>
    <w:p>
      <w:pPr>
        <w:ind w:left="0" w:right="0" w:firstLine="560"/>
        <w:spacing w:before="450" w:after="450" w:line="312" w:lineRule="auto"/>
      </w:pPr>
      <w:r>
        <w:rPr>
          <w:rFonts w:ascii="宋体" w:hAnsi="宋体" w:eastAsia="宋体" w:cs="宋体"/>
          <w:color w:val="000"/>
          <w:sz w:val="28"/>
          <w:szCs w:val="28"/>
        </w:rPr>
        <w:t xml:space="preserve">二是加强督导检查和隐患排查。关键期继续落实指挥部成员单位包县制度，继续深入组织开展“五清”行动。</w:t>
      </w:r>
    </w:p>
    <w:p>
      <w:pPr>
        <w:ind w:left="0" w:right="0" w:firstLine="560"/>
        <w:spacing w:before="450" w:after="450" w:line="312" w:lineRule="auto"/>
      </w:pPr>
      <w:r>
        <w:rPr>
          <w:rFonts w:ascii="宋体" w:hAnsi="宋体" w:eastAsia="宋体" w:cs="宋体"/>
          <w:color w:val="000"/>
          <w:sz w:val="28"/>
          <w:szCs w:val="28"/>
        </w:rPr>
        <w:t xml:space="preserve">三是加强火源管理。在继续落实各项常规野外火源管理措施的基础上，选取2-3个野外违法用火典型案例，在市各新闻媒体进行集中暴光，大造声势，扩大影响。</w:t>
      </w:r>
    </w:p>
    <w:p>
      <w:pPr>
        <w:ind w:left="0" w:right="0" w:firstLine="560"/>
        <w:spacing w:before="450" w:after="450" w:line="312" w:lineRule="auto"/>
      </w:pPr>
      <w:r>
        <w:rPr>
          <w:rFonts w:ascii="宋体" w:hAnsi="宋体" w:eastAsia="宋体" w:cs="宋体"/>
          <w:color w:val="000"/>
          <w:sz w:val="28"/>
          <w:szCs w:val="28"/>
        </w:rPr>
        <w:t xml:space="preserve">四是加强专业队伍建设。继续在提升战斗力和专业化水平上下功夫，特别是要重点抓好迁西、遵化2支以水灭火分队的建设，督导落实各种以水灭火设备设施和人员车辆，提升我市扑救森林火灾的综合保障能力。</w:t>
      </w:r>
    </w:p>
    <w:p>
      <w:pPr>
        <w:ind w:left="0" w:right="0" w:firstLine="560"/>
        <w:spacing w:before="450" w:after="450" w:line="312" w:lineRule="auto"/>
      </w:pPr>
      <w:r>
        <w:rPr>
          <w:rFonts w:ascii="宋体" w:hAnsi="宋体" w:eastAsia="宋体" w:cs="宋体"/>
          <w:color w:val="000"/>
          <w:sz w:val="28"/>
          <w:szCs w:val="28"/>
        </w:rPr>
        <w:t xml:space="preserve">五是加强项目管理。组织〈〈唐山市燕山森林火险区综合治理二期项目〉〉竣工验收和编制三期项目。</w:t>
      </w:r>
    </w:p>
    <w:p>
      <w:pPr>
        <w:ind w:left="0" w:right="0" w:firstLine="560"/>
        <w:spacing w:before="450" w:after="450" w:line="312" w:lineRule="auto"/>
      </w:pPr>
      <w:r>
        <w:rPr>
          <w:rFonts w:ascii="宋体" w:hAnsi="宋体" w:eastAsia="宋体" w:cs="宋体"/>
          <w:color w:val="000"/>
          <w:sz w:val="28"/>
          <w:szCs w:val="28"/>
        </w:rPr>
        <w:t xml:space="preserve">六是谋划组织筹备1-2次市级扑火培训实战演练。</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唐山森林防火工作总结17</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唐山森林防火工作总结18</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唐山森林防火工作总结19</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唐山森林防火工作总结20</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&gt;森林防火工作总结范文（19）</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宋体" w:hAnsi="宋体" w:eastAsia="宋体" w:cs="宋体"/>
          <w:color w:val="000"/>
          <w:sz w:val="28"/>
          <w:szCs w:val="28"/>
        </w:rPr>
        <w:t xml:space="preserve">&gt;森林防火工作总结范文（20）</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唐山森林防火工作总结21</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v^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唐山森林防火工作总结22</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唐山森林防火工作总结23</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唐山森林防火工作总结24</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唐山森林防火工作总结25</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唐山森林防火工作总结26</w:t>
      </w:r>
    </w:p>
    <w:p>
      <w:pPr>
        <w:ind w:left="0" w:right="0" w:firstLine="560"/>
        <w:spacing w:before="450" w:after="450" w:line="312" w:lineRule="auto"/>
      </w:pPr>
      <w:r>
        <w:rPr>
          <w:rFonts w:ascii="宋体" w:hAnsi="宋体" w:eastAsia="宋体" w:cs="宋体"/>
          <w:color w:val="000"/>
          <w:sz w:val="28"/>
          <w:szCs w:val="28"/>
        </w:rPr>
        <w:t xml:space="preserve">XX镇20xx年森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2025-05-02T09:12:23+08:00</dcterms:created>
  <dcterms:modified xsi:type="dcterms:W3CDTF">2025-05-02T09:12:23+08:00</dcterms:modified>
</cp:coreProperties>
</file>

<file path=docProps/custom.xml><?xml version="1.0" encoding="utf-8"?>
<Properties xmlns="http://schemas.openxmlformats.org/officeDocument/2006/custom-properties" xmlns:vt="http://schemas.openxmlformats.org/officeDocument/2006/docPropsVTypes"/>
</file>