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民事审判督察工作总结(精选32篇)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民事审判督察工作总结1人民法院时间： 年 月 日 地点：独任审判员： 书记员： 首先核对到庭当事人身份及基本情况：审：经本庭核对当事人及其诉讼代理人符合法律规定，可以参加本案调解。你们是否同意本院通过调解前置程序先行调解？原告：同意。被告：...</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时间： 年 月 日 地点：</w:t>
      </w:r>
    </w:p>
    <w:p>
      <w:pPr>
        <w:ind w:left="0" w:right="0" w:firstLine="560"/>
        <w:spacing w:before="450" w:after="450" w:line="312" w:lineRule="auto"/>
      </w:pPr>
      <w:r>
        <w:rPr>
          <w:rFonts w:ascii="宋体" w:hAnsi="宋体" w:eastAsia="宋体" w:cs="宋体"/>
          <w:color w:val="000"/>
          <w:sz w:val="28"/>
          <w:szCs w:val="28"/>
        </w:rPr>
        <w:t xml:space="preserve">独任审判员： 书记员： 首先核对到庭当事人身份及基本情况：</w:t>
      </w:r>
    </w:p>
    <w:p>
      <w:pPr>
        <w:ind w:left="0" w:right="0" w:firstLine="560"/>
        <w:spacing w:before="450" w:after="450" w:line="312" w:lineRule="auto"/>
      </w:pPr>
      <w:r>
        <w:rPr>
          <w:rFonts w:ascii="宋体" w:hAnsi="宋体" w:eastAsia="宋体" w:cs="宋体"/>
          <w:color w:val="000"/>
          <w:sz w:val="28"/>
          <w:szCs w:val="28"/>
        </w:rPr>
        <w:t xml:space="preserve">审：经本庭核对当事人及其诉讼代理人符合法律规定，可以参加本案调解。你们是否同意本院通过调解前置程序先行调解？</w:t>
      </w:r>
    </w:p>
    <w:p>
      <w:pPr>
        <w:ind w:left="0" w:right="0" w:firstLine="560"/>
        <w:spacing w:before="450" w:after="450" w:line="312" w:lineRule="auto"/>
      </w:pPr>
      <w:r>
        <w:rPr>
          <w:rFonts w:ascii="宋体" w:hAnsi="宋体" w:eastAsia="宋体" w:cs="宋体"/>
          <w:color w:val="000"/>
          <w:sz w:val="28"/>
          <w:szCs w:val="28"/>
        </w:rPr>
        <w:t xml:space="preserve">原告：同意。被告：同意。</w:t>
      </w:r>
    </w:p>
    <w:p>
      <w:pPr>
        <w:ind w:left="0" w:right="0" w:firstLine="560"/>
        <w:spacing w:before="450" w:after="450" w:line="312" w:lineRule="auto"/>
      </w:pPr>
      <w:r>
        <w:rPr>
          <w:rFonts w:ascii="宋体" w:hAnsi="宋体" w:eastAsia="宋体" w:cs="宋体"/>
          <w:color w:val="000"/>
          <w:sz w:val="28"/>
          <w:szCs w:val="28"/>
        </w:rPr>
        <w:t xml:space="preserve">审：根据《_民事诉讼法》第五十条、第五十一条、五十二条之规定，但是人在法庭上有以下权利、义务：告知有关的诉讼权利、义务（略），原告、被告对以上权利、义务听清楚了吗？</w:t>
      </w:r>
    </w:p>
    <w:p>
      <w:pPr>
        <w:ind w:left="0" w:right="0" w:firstLine="560"/>
        <w:spacing w:before="450" w:after="450" w:line="312" w:lineRule="auto"/>
      </w:pPr>
      <w:r>
        <w:rPr>
          <w:rFonts w:ascii="宋体" w:hAnsi="宋体" w:eastAsia="宋体" w:cs="宋体"/>
          <w:color w:val="000"/>
          <w:sz w:val="28"/>
          <w:szCs w:val="28"/>
        </w:rPr>
        <w:t xml:space="preserve">原告：听清了。被告：听清了。</w:t>
      </w:r>
    </w:p>
    <w:p>
      <w:pPr>
        <w:ind w:left="0" w:right="0" w:firstLine="560"/>
        <w:spacing w:before="450" w:after="450" w:line="312" w:lineRule="auto"/>
      </w:pPr>
      <w:r>
        <w:rPr>
          <w:rFonts w:ascii="宋体" w:hAnsi="宋体" w:eastAsia="宋体" w:cs="宋体"/>
          <w:color w:val="000"/>
          <w:sz w:val="28"/>
          <w:szCs w:val="28"/>
        </w:rPr>
        <w:t xml:space="preserve">本案依法由独任审判员 及书记员 主持调解，原、被告是否申请主持调解的审判人员及书记员回避？</w:t>
      </w:r>
    </w:p>
    <w:p>
      <w:pPr>
        <w:ind w:left="0" w:right="0" w:firstLine="560"/>
        <w:spacing w:before="450" w:after="450" w:line="312" w:lineRule="auto"/>
      </w:pPr>
      <w:r>
        <w:rPr>
          <w:rFonts w:ascii="宋体" w:hAnsi="宋体" w:eastAsia="宋体" w:cs="宋体"/>
          <w:color w:val="000"/>
          <w:sz w:val="28"/>
          <w:szCs w:val="28"/>
        </w:rPr>
        <w:t xml:space="preserve">原告：不申请回避。被告：不申请回避。</w:t>
      </w:r>
    </w:p>
    <w:p>
      <w:pPr>
        <w:ind w:left="0" w:right="0" w:firstLine="560"/>
        <w:spacing w:before="450" w:after="450" w:line="312" w:lineRule="auto"/>
      </w:pPr>
      <w:r>
        <w:rPr>
          <w:rFonts w:ascii="宋体" w:hAnsi="宋体" w:eastAsia="宋体" w:cs="宋体"/>
          <w:color w:val="000"/>
          <w:sz w:val="28"/>
          <w:szCs w:val="28"/>
        </w:rPr>
        <w:t xml:space="preserve">审：被告对原告起诉状中陈述的事实及诉讼请求有无异议？</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审:原告讲调解意见 原告：</w:t>
      </w:r>
    </w:p>
    <w:p>
      <w:pPr>
        <w:ind w:left="0" w:right="0" w:firstLine="560"/>
        <w:spacing w:before="450" w:after="450" w:line="312" w:lineRule="auto"/>
      </w:pPr>
      <w:r>
        <w:rPr>
          <w:rFonts w:ascii="宋体" w:hAnsi="宋体" w:eastAsia="宋体" w:cs="宋体"/>
          <w:color w:val="000"/>
          <w:sz w:val="28"/>
          <w:szCs w:val="28"/>
        </w:rPr>
        <w:t xml:space="preserve">审：被告同意吗？ 被告：</w:t>
      </w:r>
    </w:p>
    <w:p>
      <w:pPr>
        <w:ind w:left="0" w:right="0" w:firstLine="560"/>
        <w:spacing w:before="450" w:after="450" w:line="312" w:lineRule="auto"/>
      </w:pPr>
      <w:r>
        <w:rPr>
          <w:rFonts w:ascii="宋体" w:hAnsi="宋体" w:eastAsia="宋体" w:cs="宋体"/>
          <w:color w:val="000"/>
          <w:sz w:val="28"/>
          <w:szCs w:val="28"/>
        </w:rPr>
        <w:t xml:space="preserve">审：案件受理费 元，减半收取 元，原、被告协商如何分担？</w:t>
      </w:r>
    </w:p>
    <w:p>
      <w:pPr>
        <w:ind w:left="0" w:right="0" w:firstLine="560"/>
        <w:spacing w:before="450" w:after="450" w:line="312" w:lineRule="auto"/>
      </w:pPr>
      <w:r>
        <w:rPr>
          <w:rFonts w:ascii="宋体" w:hAnsi="宋体" w:eastAsia="宋体" w:cs="宋体"/>
          <w:color w:val="000"/>
          <w:sz w:val="28"/>
          <w:szCs w:val="28"/>
        </w:rPr>
        <w:t xml:space="preserve">原告： 被告：。</w:t>
      </w:r>
    </w:p>
    <w:p>
      <w:pPr>
        <w:ind w:left="0" w:right="0" w:firstLine="560"/>
        <w:spacing w:before="450" w:after="450" w:line="312" w:lineRule="auto"/>
      </w:pPr>
      <w:r>
        <w:rPr>
          <w:rFonts w:ascii="宋体" w:hAnsi="宋体" w:eastAsia="宋体" w:cs="宋体"/>
          <w:color w:val="000"/>
          <w:sz w:val="28"/>
          <w:szCs w:val="28"/>
        </w:rPr>
        <w:t xml:space="preserve">审：本案经主持调解，双方当事人自愿达成如下协议：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审：（宣读协议）双方当事人有无异议？</w:t>
      </w:r>
    </w:p>
    <w:p>
      <w:pPr>
        <w:ind w:left="0" w:right="0" w:firstLine="560"/>
        <w:spacing w:before="450" w:after="450" w:line="312" w:lineRule="auto"/>
      </w:pPr>
      <w:r>
        <w:rPr>
          <w:rFonts w:ascii="宋体" w:hAnsi="宋体" w:eastAsia="宋体" w:cs="宋体"/>
          <w:color w:val="000"/>
          <w:sz w:val="28"/>
          <w:szCs w:val="28"/>
        </w:rPr>
        <w:t xml:space="preserve">原告：无异议。被告：无异议。</w:t>
      </w:r>
    </w:p>
    <w:p>
      <w:pPr>
        <w:ind w:left="0" w:right="0" w:firstLine="560"/>
        <w:spacing w:before="450" w:after="450" w:line="312" w:lineRule="auto"/>
      </w:pPr>
      <w:r>
        <w:rPr>
          <w:rFonts w:ascii="宋体" w:hAnsi="宋体" w:eastAsia="宋体" w:cs="宋体"/>
          <w:color w:val="000"/>
          <w:sz w:val="28"/>
          <w:szCs w:val="28"/>
        </w:rPr>
        <w:t xml:space="preserve">审：双方当事人一致同意本调解协议内容，本协议自双方当事人在调节协议笔录上签名或捺印后即具有法律效力，你们同意吗？。</w:t>
      </w:r>
    </w:p>
    <w:p>
      <w:pPr>
        <w:ind w:left="0" w:right="0" w:firstLine="560"/>
        <w:spacing w:before="450" w:after="450" w:line="312" w:lineRule="auto"/>
      </w:pPr>
      <w:r>
        <w:rPr>
          <w:rFonts w:ascii="宋体" w:hAnsi="宋体" w:eastAsia="宋体" w:cs="宋体"/>
          <w:color w:val="000"/>
          <w:sz w:val="28"/>
          <w:szCs w:val="28"/>
        </w:rPr>
        <w:t xml:space="preserve">原告：同意。被告：同意。</w:t>
      </w:r>
    </w:p>
    <w:p>
      <w:pPr>
        <w:ind w:left="0" w:right="0" w:firstLine="560"/>
        <w:spacing w:before="450" w:after="450" w:line="312" w:lineRule="auto"/>
      </w:pPr>
      <w:r>
        <w:rPr>
          <w:rFonts w:ascii="宋体" w:hAnsi="宋体" w:eastAsia="宋体" w:cs="宋体"/>
          <w:color w:val="000"/>
          <w:sz w:val="28"/>
          <w:szCs w:val="28"/>
        </w:rPr>
        <w:t xml:space="preserve">审：上述协议，不违反法律规定，本院予以确认。双方当事人看笔录确认无误后签字。</w:t>
      </w:r>
    </w:p>
    <w:p>
      <w:pPr>
        <w:ind w:left="0" w:right="0" w:firstLine="560"/>
        <w:spacing w:before="450" w:after="450" w:line="312" w:lineRule="auto"/>
      </w:pPr>
      <w:r>
        <w:rPr>
          <w:rFonts w:ascii="宋体" w:hAnsi="宋体" w:eastAsia="宋体" w:cs="宋体"/>
          <w:color w:val="000"/>
          <w:sz w:val="28"/>
          <w:szCs w:val="28"/>
        </w:rPr>
        <w:t xml:space="preserve">审：闭庭。</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民事审判督察工作总结2</w:t>
      </w:r>
    </w:p>
    <w:p>
      <w:pPr>
        <w:ind w:left="0" w:right="0" w:firstLine="560"/>
        <w:spacing w:before="450" w:after="450" w:line="312" w:lineRule="auto"/>
      </w:pPr>
      <w:r>
        <w:rPr>
          <w:rFonts w:ascii="宋体" w:hAnsi="宋体" w:eastAsia="宋体" w:cs="宋体"/>
          <w:color w:val="000"/>
          <w:sz w:val="28"/>
          <w:szCs w:val="28"/>
        </w:rPr>
        <w:t xml:space="preserve">法院民事庭法官先进事迹材料</w:t>
      </w:r>
    </w:p>
    <w:p>
      <w:pPr>
        <w:ind w:left="0" w:right="0" w:firstLine="560"/>
        <w:spacing w:before="450" w:after="450" w:line="312" w:lineRule="auto"/>
      </w:pPr>
      <w:r>
        <w:rPr>
          <w:rFonts w:ascii="宋体" w:hAnsi="宋体" w:eastAsia="宋体" w:cs="宋体"/>
          <w:color w:val="000"/>
          <w:sz w:val="28"/>
          <w:szCs w:val="28"/>
        </w:rPr>
        <w:t xml:space="preserve">恪守法官职责 带病坚持工作</w:t>
      </w:r>
    </w:p>
    <w:p>
      <w:pPr>
        <w:ind w:left="0" w:right="0" w:firstLine="560"/>
        <w:spacing w:before="450" w:after="450" w:line="312" w:lineRule="auto"/>
      </w:pPr>
      <w:r>
        <w:rPr>
          <w:rFonts w:ascii="宋体" w:hAnsi="宋体" w:eastAsia="宋体" w:cs="宋体"/>
          <w:color w:val="000"/>
          <w:sz w:val="28"/>
          <w:szCs w:val="28"/>
        </w:rPr>
        <w:t xml:space="preserve">----法院民事庭法官先进&gt;事迹材料</w:t>
      </w:r>
    </w:p>
    <w:p>
      <w:pPr>
        <w:ind w:left="0" w:right="0" w:firstLine="560"/>
        <w:spacing w:before="450" w:after="450" w:line="312" w:lineRule="auto"/>
      </w:pPr>
      <w:r>
        <w:rPr>
          <w:rFonts w:ascii="宋体" w:hAnsi="宋体" w:eastAsia="宋体" w:cs="宋体"/>
          <w:color w:val="000"/>
          <w:sz w:val="28"/>
          <w:szCs w:val="28"/>
        </w:rPr>
        <w:t xml:space="preserve">4月11日上午10点，**法院民事庭副庭长**刚从医院输完液，便杵着拐杖步履蹒跚的赶回办公室，电话联系当事人下午到法院来，为一起合同纠纷案件做调解工作。放下电话，他又仔细翻阅了前两天刚开完庭的一起案件的卷宗，在电脑上开始起草文书。同事们都过来问候，并劝他注意身体，多在家休息，安心养好病再来上班。但他却笑着说：\'这点病不算什么，我手上还有好几个案子未结，当事人都焦急地等着结果，我哪有时间休息呀。\'</w:t>
      </w:r>
    </w:p>
    <w:p>
      <w:pPr>
        <w:ind w:left="0" w:right="0" w:firstLine="560"/>
        <w:spacing w:before="450" w:after="450" w:line="312" w:lineRule="auto"/>
      </w:pPr>
      <w:r>
        <w:rPr>
          <w:rFonts w:ascii="宋体" w:hAnsi="宋体" w:eastAsia="宋体" w:cs="宋体"/>
          <w:color w:val="000"/>
          <w:sz w:val="28"/>
          <w:szCs w:val="28"/>
        </w:rPr>
        <w:t xml:space="preserve">20_年，**法官共办理案件百余件，其中民事案件45件，破产案件2件，调确案件60多件，参加合议庭30多件次，撰写调研文章5篇。所办理的案件无发回改判、无缠诉缠访、无群体性上访事件的发生，有效的化解了许多群体性纠纷，得到了众多当事人的一致好评。</w:t>
      </w:r>
    </w:p>
    <w:p>
      <w:pPr>
        <w:ind w:left="0" w:right="0" w:firstLine="560"/>
        <w:spacing w:before="450" w:after="450" w:line="312" w:lineRule="auto"/>
      </w:pPr>
      <w:r>
        <w:rPr>
          <w:rFonts w:ascii="宋体" w:hAnsi="宋体" w:eastAsia="宋体" w:cs="宋体"/>
          <w:color w:val="000"/>
          <w:sz w:val="28"/>
          <w:szCs w:val="28"/>
        </w:rPr>
        <w:t xml:space="preserve">第1篇：某民事审判一庭庭长述职报告XX年度民事审判一庭庭长述职报告我于XX年3月21日被xx区_会任命为xx区人民法院民事审判第一庭庭长。任职以来，我在区人大的监督下，在法......</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w:t>
      </w:r>
    </w:p>
    <w:p>
      <w:pPr>
        <w:ind w:left="0" w:right="0" w:firstLine="560"/>
        <w:spacing w:before="450" w:after="450" w:line="312" w:lineRule="auto"/>
      </w:pPr>
      <w:r>
        <w:rPr>
          <w:rFonts w:ascii="宋体" w:hAnsi="宋体" w:eastAsia="宋体" w:cs="宋体"/>
          <w:color w:val="000"/>
          <w:sz w:val="28"/>
          <w:szCs w:val="28"/>
        </w:rPr>
        <w:t xml:space="preserve">在即将面临毕业走进竞争越来越激烈的社会的时候，重庆市沙坪坝区法院给了我这次实习的机会。通过实习，我在法学领域获得了非常珍贵的实际工作经验，检验并巩固了自己几年以来学习......</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w:t>
      </w:r>
    </w:p>
    <w:p>
      <w:pPr>
        <w:ind w:left="0" w:right="0" w:firstLine="560"/>
        <w:spacing w:before="450" w:after="450" w:line="312" w:lineRule="auto"/>
      </w:pPr>
      <w:r>
        <w:rPr>
          <w:rFonts w:ascii="宋体" w:hAnsi="宋体" w:eastAsia="宋体" w:cs="宋体"/>
          <w:color w:val="000"/>
          <w:sz w:val="28"/>
          <w:szCs w:val="28"/>
        </w:rPr>
        <w:t xml:space="preserve">洪山区人民法院民事庭旁听策划书——倾听法律 直视正义编号：090301001一、活动背景：法学越来越重视实践教育，法院已成为实践教育的前沿阵地，法庭审判以开庭的方式，在公诉人、当事......</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民事审判督察工作总结3</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其中调解、撤诉结案161件，调撤率达;上诉16件，上诉率为，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xx化工有限公司诉福建省xx化工公司买卖合同纠纷一案，了解到企业面临现实困难，我庭积极指导企业申请财产保全，同时立即依照程序向xx省高级人民法院申请查询被告银行开户线索。在获取被告开户信息后，办案干警在 7月17日 ，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民事审判督察工作总结4</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信访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共2页,当前第1页1</w:t>
      </w:r>
    </w:p>
    <w:p>
      <w:pPr>
        <w:ind w:left="0" w:right="0" w:firstLine="560"/>
        <w:spacing w:before="450" w:after="450" w:line="312" w:lineRule="auto"/>
      </w:pPr>
      <w:r>
        <w:rPr>
          <w:rFonts w:ascii="宋体" w:hAnsi="宋体" w:eastAsia="宋体" w:cs="宋体"/>
          <w:color w:val="000"/>
          <w:sz w:val="28"/>
          <w:szCs w:val="28"/>
        </w:rPr>
        <w:t xml:space="preserve">（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宋体" w:hAnsi="宋体" w:eastAsia="宋体" w:cs="宋体"/>
          <w:color w:val="000"/>
          <w:sz w:val="28"/>
          <w:szCs w:val="28"/>
        </w:rPr>
        <w:t xml:space="preserve">（三）大力加强司法能力建设。一是切实提高司法审判能力，确保公正与效率。司法审判能力的建设要着力抓好庭审驾驭、法律适用、调解技巧、文书制作等重点环节，以点带面，全面推进。二是推进司法为民能力建设，全面贯彻“公正司法、一心为民”指导方针。要以公正高效和人格魅力拉近法官与百姓的距离，对初访的涉诉当事人，建立办案法官接访和答疑制度，不断提高法官做好群众工作的能力，增强法官的亲和力，树立法官公信力。</w:t>
      </w:r>
    </w:p>
    <w:p>
      <w:pPr>
        <w:ind w:left="0" w:right="0" w:firstLine="560"/>
        <w:spacing w:before="450" w:after="450" w:line="312" w:lineRule="auto"/>
      </w:pPr>
      <w:r>
        <w:rPr>
          <w:rFonts w:ascii="宋体" w:hAnsi="宋体" w:eastAsia="宋体" w:cs="宋体"/>
          <w:color w:val="000"/>
          <w:sz w:val="28"/>
          <w:szCs w:val="28"/>
        </w:rPr>
        <w:t xml:space="preserve">（四）加强物质装备建设，进一步改善办案办公条件。进一步改善交通及办公设施，加强办公现代化建设，进一步增强审判管理工作的科技含量。在从严治警的同时，加大从优待警的力度。</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民事审判督察工作总结5</w:t>
      </w:r>
    </w:p>
    <w:p>
      <w:pPr>
        <w:ind w:left="0" w:right="0" w:firstLine="560"/>
        <w:spacing w:before="450" w:after="450" w:line="312" w:lineRule="auto"/>
      </w:pPr>
      <w:r>
        <w:rPr>
          <w:rFonts w:ascii="宋体" w:hAnsi="宋体" w:eastAsia="宋体" w:cs="宋体"/>
          <w:color w:val="000"/>
          <w:sz w:val="28"/>
          <w:szCs w:val="28"/>
        </w:rPr>
        <w:t xml:space="preserve">—年，我院在区委的领导下，在区人大的监督和上级法院的指导下，认真贯彻党的—大和—届四中全会精神，以“三个代表”重要思想统领法院工作，紧紧围绕“发展、平安、和谐”工作主线，突出“公正与效率”主题，践行“公正司法、一心为民”指导方针，各项工作取得新的进展。1-10月，全院新收各类案件2829件，办结2325件，同比分别上升和，存案601件，结案率为。</w:t>
      </w:r>
    </w:p>
    <w:p>
      <w:pPr>
        <w:ind w:left="0" w:right="0" w:firstLine="560"/>
        <w:spacing w:before="450" w:after="450" w:line="312" w:lineRule="auto"/>
      </w:pPr>
      <w:r>
        <w:rPr>
          <w:rFonts w:ascii="宋体" w:hAnsi="宋体" w:eastAsia="宋体" w:cs="宋体"/>
          <w:color w:val="000"/>
          <w:sz w:val="28"/>
          <w:szCs w:val="28"/>
        </w:rPr>
        <w:t xml:space="preserve">&gt;一、紧紧围绕全区工作大局，充分发挥审判职能作用，为我区经济、社会和谐发展提供应有的司法保障。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服务经济建设这一中心任务，着眼于实现社会公平正义和促进社会全面进步，准确把握法院工作与我区全面建设小康社会的切入点，以进一步提高工作质量和效率为目标，继续抓好审判和执行工作，为建设“平安”，促进我区经济、社会和谐发展提供应有的司法保障。</w:t>
      </w:r>
    </w:p>
    <w:p>
      <w:pPr>
        <w:ind w:left="0" w:right="0" w:firstLine="560"/>
        <w:spacing w:before="450" w:after="450" w:line="312" w:lineRule="auto"/>
      </w:pPr>
      <w:r>
        <w:rPr>
          <w:rFonts w:ascii="宋体" w:hAnsi="宋体" w:eastAsia="宋体" w:cs="宋体"/>
          <w:color w:val="000"/>
          <w:sz w:val="28"/>
          <w:szCs w:val="28"/>
        </w:rPr>
        <w:t xml:space="preserve">1、认真开展刑事审判工作，严厉打击各类刑事犯罪。</w:t>
      </w:r>
    </w:p>
    <w:p>
      <w:pPr>
        <w:ind w:left="0" w:right="0" w:firstLine="560"/>
        <w:spacing w:before="450" w:after="450" w:line="312" w:lineRule="auto"/>
      </w:pPr>
      <w:r>
        <w:rPr>
          <w:rFonts w:ascii="宋体" w:hAnsi="宋体" w:eastAsia="宋体" w:cs="宋体"/>
          <w:color w:val="000"/>
          <w:sz w:val="28"/>
          <w:szCs w:val="28"/>
        </w:rPr>
        <w:t xml:space="preserve">今年刑事案件收案数量比去年有所增长，1-10月，全院共新收刑事案件298件488人，同比分别上升和;审结289件471人(含旧存)，同比分别上升和。结案率为。</w:t>
      </w:r>
    </w:p>
    <w:p>
      <w:pPr>
        <w:ind w:left="0" w:right="0" w:firstLine="560"/>
        <w:spacing w:before="450" w:after="450" w:line="312" w:lineRule="auto"/>
      </w:pPr>
      <w:r>
        <w:rPr>
          <w:rFonts w:ascii="宋体" w:hAnsi="宋体" w:eastAsia="宋体" w:cs="宋体"/>
          <w:color w:val="000"/>
          <w:sz w:val="28"/>
          <w:szCs w:val="28"/>
        </w:rPr>
        <w:t xml:space="preserve">坚持罪刑法定原则，严把案件审查关、证据关和适用法律关，确保案件质量。刑事案件上诉56件，上诉率为，其中全部或部分改判8件。大力推广刑事案件适用简易程序和普通程序简易审，提高审判效率，其中适用简易程序审理110件，占总结案数的，普通程序简易审99件，占总结案数的。刑事案件平均审限天，当庭宣判176件，当庭宣判率达。认真落实防止超期羁押长效机制，继续保持超期羁押案件零的记录。</w:t>
      </w:r>
    </w:p>
    <w:p>
      <w:pPr>
        <w:ind w:left="0" w:right="0" w:firstLine="560"/>
        <w:spacing w:before="450" w:after="450" w:line="312" w:lineRule="auto"/>
      </w:pPr>
      <w:r>
        <w:rPr>
          <w:rFonts w:ascii="宋体" w:hAnsi="宋体" w:eastAsia="宋体" w:cs="宋体"/>
          <w:color w:val="000"/>
          <w:sz w:val="28"/>
          <w:szCs w:val="28"/>
        </w:rPr>
        <w:t xml:space="preserve">依法严惩危害国家利益、人民生命安全和财产安全的犯罪活动，共审结“两抢一盗”案件175件272人。充分运用财产刑等刑罚手段，严厉打击经济犯罪和贪污贿赂犯罪,审结挪用资金、偷税、合同诈骗等经济犯罪案件9件11人,审结贪污贿赂犯罪案件5件5人。积极开展集中打击赌博和涉毒违法犯罪专项活动，共审结赌博案件9件26人, 审结涉毒案件6件7人。坚持“教育、感化、挽救”相结合的方针，继续抓好未成年人犯罪案件审理工作，共审结未成年人犯罪案件26件36人，其中对16名初犯、偶犯的未成年罪犯，本着有利教育的目的，分别判处了单处罚金和宣告缓刑等较轻的处罚，为矫治失足青少年创造有利条件。</w:t>
      </w:r>
    </w:p>
    <w:p>
      <w:pPr>
        <w:ind w:left="0" w:right="0" w:firstLine="560"/>
        <w:spacing w:before="450" w:after="450" w:line="312" w:lineRule="auto"/>
      </w:pPr>
      <w:r>
        <w:rPr>
          <w:rFonts w:ascii="宋体" w:hAnsi="宋体" w:eastAsia="宋体" w:cs="宋体"/>
          <w:color w:val="000"/>
          <w:sz w:val="28"/>
          <w:szCs w:val="28"/>
        </w:rPr>
        <w:t xml:space="preserve">2、精心开展民商事审判工作，维护经济安全、社会和谐。</w:t>
      </w:r>
    </w:p>
    <w:p>
      <w:pPr>
        <w:ind w:left="0" w:right="0" w:firstLine="560"/>
        <w:spacing w:before="450" w:after="450" w:line="312" w:lineRule="auto"/>
      </w:pPr>
      <w:r>
        <w:rPr>
          <w:rFonts w:ascii="宋体" w:hAnsi="宋体" w:eastAsia="宋体" w:cs="宋体"/>
          <w:color w:val="000"/>
          <w:sz w:val="28"/>
          <w:szCs w:val="28"/>
        </w:rPr>
        <w:t xml:space="preserve">共新收各类民商事案件1582件，审结1288件(含旧存)，同比分别下降和，结案率为。</w:t>
      </w:r>
    </w:p>
    <w:p>
      <w:pPr>
        <w:ind w:left="0" w:right="0" w:firstLine="560"/>
        <w:spacing w:before="450" w:after="450" w:line="312" w:lineRule="auto"/>
      </w:pPr>
      <w:r>
        <w:rPr>
          <w:rFonts w:ascii="宋体" w:hAnsi="宋体" w:eastAsia="宋体" w:cs="宋体"/>
          <w:color w:val="000"/>
          <w:sz w:val="28"/>
          <w:szCs w:val="28"/>
        </w:rPr>
        <w:t xml:space="preserve">严把案件质量关。通过质量意识教育，抓庭审和裁判文书质量，全院民商事案件整体质量有了新的提高，1-10月民商事案件上诉70件，上诉率为，同比下降了个百分点，上诉改判15件,无发回重审案件。</w:t>
      </w:r>
    </w:p>
    <w:p>
      <w:pPr>
        <w:ind w:left="0" w:right="0" w:firstLine="560"/>
        <w:spacing w:before="450" w:after="450" w:line="312" w:lineRule="auto"/>
      </w:pPr>
      <w:r>
        <w:rPr>
          <w:rFonts w:ascii="宋体" w:hAnsi="宋体" w:eastAsia="宋体" w:cs="宋体"/>
          <w:color w:val="000"/>
          <w:sz w:val="28"/>
          <w:szCs w:val="28"/>
        </w:rPr>
        <w:t xml:space="preserve">努力提高审判效率。认真落实简繁分流审判制度，扩大简易案件受理范围，提高诉讼进度;加强审限管理，建立案件报备制度，对适用简易程序审理二个月内未办结、适用普通程序审理五个月内未办结的民商事案件，实行跟踪监督，严防超审限。</w:t>
      </w:r>
    </w:p>
    <w:p>
      <w:pPr>
        <w:ind w:left="0" w:right="0" w:firstLine="560"/>
        <w:spacing w:before="450" w:after="450" w:line="312" w:lineRule="auto"/>
      </w:pPr>
      <w:r>
        <w:rPr>
          <w:rFonts w:ascii="宋体" w:hAnsi="宋体" w:eastAsia="宋体" w:cs="宋体"/>
          <w:color w:val="000"/>
          <w:sz w:val="28"/>
          <w:szCs w:val="28"/>
        </w:rPr>
        <w:t xml:space="preserve">高度重视案件审理效果。立足化解和疏导矛盾，积极采用诉讼调解的方法解决纠纷，将诉前、诉中、诉后调解相结合，充分发挥调解工作的传统优势，做到“案结事了”。1-10月民商事案件调解结案408件、经调解撤诉267件，调解、撤诉率达。其中xx、xx、等基层法庭调解、撤诉率达到了80%以上。坚持从维护稳定和发展的大局出发，精心组织、精心审理，妥善审结了一批集团性案件和新类型案件，社会效果良好。</w:t>
      </w:r>
    </w:p>
    <w:p>
      <w:pPr>
        <w:ind w:left="0" w:right="0" w:firstLine="560"/>
        <w:spacing w:before="450" w:after="450" w:line="312" w:lineRule="auto"/>
      </w:pPr>
      <w:r>
        <w:rPr>
          <w:rFonts w:ascii="宋体" w:hAnsi="宋体" w:eastAsia="宋体" w:cs="宋体"/>
          <w:color w:val="000"/>
          <w:sz w:val="28"/>
          <w:szCs w:val="28"/>
        </w:rPr>
        <w:t xml:space="preserve">3、慎重开展行政审判工作，努力促进依法行政。</w:t>
      </w:r>
    </w:p>
    <w:p>
      <w:pPr>
        <w:ind w:left="0" w:right="0" w:firstLine="560"/>
        <w:spacing w:before="450" w:after="450" w:line="312" w:lineRule="auto"/>
      </w:pPr>
      <w:r>
        <w:rPr>
          <w:rFonts w:ascii="宋体" w:hAnsi="宋体" w:eastAsia="宋体" w:cs="宋体"/>
          <w:color w:val="000"/>
          <w:sz w:val="28"/>
          <w:szCs w:val="28"/>
        </w:rPr>
        <w:t xml:space="preserve">共新收行政诉讼案件19件，审结15件，同比分别上升和。审查非诉行政执行案件143件，同比上升。受理非诉行政执行案件108件，执结90件(含旧存)。</w:t>
      </w:r>
    </w:p>
    <w:p>
      <w:pPr>
        <w:ind w:left="0" w:right="0" w:firstLine="560"/>
        <w:spacing w:before="450" w:after="450" w:line="312" w:lineRule="auto"/>
      </w:pPr>
      <w:r>
        <w:rPr>
          <w:rFonts w:ascii="宋体" w:hAnsi="宋体" w:eastAsia="宋体" w:cs="宋体"/>
          <w:color w:val="000"/>
          <w:sz w:val="28"/>
          <w:szCs w:val="28"/>
        </w:rPr>
        <w:t xml:space="preserve">在审判中，坚持从促进依法行政和维护社会稳定的大局出发，积极做好疏导和协调工作，及时化解矛盾，减少社会不稳定因素。在非诉行政执行尤其是房屋拆迁等矛盾较为尖锐的案件时，注重加强与政府有关部门的沟通，仔细研究最佳执行方案，既保障行政行为的顺利开展，又注意维护人民群众的合法权益。</w:t>
      </w:r>
    </w:p>
    <w:p>
      <w:pPr>
        <w:ind w:left="0" w:right="0" w:firstLine="560"/>
        <w:spacing w:before="450" w:after="450" w:line="312" w:lineRule="auto"/>
      </w:pPr>
      <w:r>
        <w:rPr>
          <w:rFonts w:ascii="宋体" w:hAnsi="宋体" w:eastAsia="宋体" w:cs="宋体"/>
          <w:color w:val="000"/>
          <w:sz w:val="28"/>
          <w:szCs w:val="28"/>
        </w:rPr>
        <w:t xml:space="preserve">4、不断强化执行工作，切实维护当事人实际利益。</w:t>
      </w:r>
    </w:p>
    <w:p>
      <w:pPr>
        <w:ind w:left="0" w:right="0" w:firstLine="560"/>
        <w:spacing w:before="450" w:after="450" w:line="312" w:lineRule="auto"/>
      </w:pPr>
      <w:r>
        <w:rPr>
          <w:rFonts w:ascii="宋体" w:hAnsi="宋体" w:eastAsia="宋体" w:cs="宋体"/>
          <w:color w:val="000"/>
          <w:sz w:val="28"/>
          <w:szCs w:val="28"/>
        </w:rPr>
        <w:t xml:space="preserve">新收执行案件920件，执结729件(含旧存)，结案率达，执行标的万余元，执行标的到位率达。全院继续保持“执行工作良性循环”，今年3月，我院被评为全省9个“先进执行工作良性循环法院”之一。</w:t>
      </w:r>
    </w:p>
    <w:p>
      <w:pPr>
        <w:ind w:left="0" w:right="0" w:firstLine="560"/>
        <w:spacing w:before="450" w:after="450" w:line="312" w:lineRule="auto"/>
      </w:pPr>
      <w:r>
        <w:rPr>
          <w:rFonts w:ascii="宋体" w:hAnsi="宋体" w:eastAsia="宋体" w:cs="宋体"/>
          <w:color w:val="000"/>
          <w:sz w:val="28"/>
          <w:szCs w:val="28"/>
        </w:rPr>
        <w:t xml:space="preserve">将执行标的到位率和执行案件质量纳入业务考核范围，使执行业务考核从单纯数量考核向质量考核转变，增强对债权人实体权利的保护意识，切实维护当事人的实际利益;认真贯彻执行穷尽理念，对有履行能力而拒不履行法定义务的被执行人，穷尽所有执行手段，对已查明的被执行人可供执行的财产，依法坚决采取强制措施予以执行，以保护债权人合法利益;继续注重借助外部力量缓解“执行难”，积极争取党委、人大与政府支持，改善执行环境;继续加强直接关系人民群众切身利益和社会安定的案件、执行矛盾易激化的案件以及信访热点案件的执行，利用各种方式和途径积极疏导、协调，促使当事人和解或自动履行。</w:t>
      </w:r>
    </w:p>
    <w:p>
      <w:pPr>
        <w:ind w:left="0" w:right="0" w:firstLine="560"/>
        <w:spacing w:before="450" w:after="450" w:line="312" w:lineRule="auto"/>
      </w:pPr>
      <w:r>
        <w:rPr>
          <w:rFonts w:ascii="宋体" w:hAnsi="宋体" w:eastAsia="宋体" w:cs="宋体"/>
          <w:color w:val="000"/>
          <w:sz w:val="28"/>
          <w:szCs w:val="28"/>
        </w:rPr>
        <w:t xml:space="preserve">&gt;二、积极推进司法规范化建设，促进和体现司法公正,不断提升司法服务品质。</w:t>
      </w:r>
    </w:p>
    <w:p>
      <w:pPr>
        <w:ind w:left="0" w:right="0" w:firstLine="560"/>
        <w:spacing w:before="450" w:after="450" w:line="312" w:lineRule="auto"/>
      </w:pPr>
      <w:r>
        <w:rPr>
          <w:rFonts w:ascii="宋体" w:hAnsi="宋体" w:eastAsia="宋体" w:cs="宋体"/>
          <w:color w:val="000"/>
          <w:sz w:val="28"/>
          <w:szCs w:val="28"/>
        </w:rPr>
        <w:t xml:space="preserve">年初以来，我院坚持完善制度与落实制度双抓并举，积极开展司法规范化建设，通过规范司法行为，促进和体现司法公正。</w:t>
      </w:r>
    </w:p>
    <w:p>
      <w:pPr>
        <w:ind w:left="0" w:right="0" w:firstLine="560"/>
        <w:spacing w:before="450" w:after="450" w:line="312" w:lineRule="auto"/>
      </w:pPr>
      <w:r>
        <w:rPr>
          <w:rFonts w:ascii="宋体" w:hAnsi="宋体" w:eastAsia="宋体" w:cs="宋体"/>
          <w:color w:val="000"/>
          <w:sz w:val="28"/>
          <w:szCs w:val="28"/>
        </w:rPr>
        <w:t xml:space="preserve">认真梳理、修订和完善现有各项规章制度，装订成册，建立了一套涉及队伍建设、审判工作、行政管理、司法为民等各个方面的科学管理运行机制，以完善的制度促司法规范化。</w:t>
      </w:r>
    </w:p>
    <w:p>
      <w:pPr>
        <w:ind w:left="0" w:right="0" w:firstLine="560"/>
        <w:spacing w:before="450" w:after="450" w:line="312" w:lineRule="auto"/>
      </w:pPr>
      <w:r>
        <w:rPr>
          <w:rFonts w:ascii="宋体" w:hAnsi="宋体" w:eastAsia="宋体" w:cs="宋体"/>
          <w:color w:val="000"/>
          <w:sz w:val="28"/>
          <w:szCs w:val="28"/>
        </w:rPr>
        <w:t xml:space="preserve">规范法官细节行为，提升法官形象。印发《法官行为提示》150条，对法院工作中经常遇到的细节问题，提示法官正确的处理方法和应当避免的情形，消除当事人合理怀疑，维护法官的形象公正。实行院风院貌督查制度，采取实地明查暗访的形式，对全院各部门的院风院貌进行定期或不定期检查，及时督促改正检查中发现的问题，通过督查，全院工作人员的工作责任心得到了增强，工作效率、工作作风以及庭风庭貌、办公环境都得到了进一步改善。</w:t>
      </w:r>
    </w:p>
    <w:p>
      <w:pPr>
        <w:ind w:left="0" w:right="0" w:firstLine="560"/>
        <w:spacing w:before="450" w:after="450" w:line="312" w:lineRule="auto"/>
      </w:pPr>
      <w:r>
        <w:rPr>
          <w:rFonts w:ascii="宋体" w:hAnsi="宋体" w:eastAsia="宋体" w:cs="宋体"/>
          <w:color w:val="000"/>
          <w:sz w:val="28"/>
          <w:szCs w:val="28"/>
        </w:rPr>
        <w:t xml:space="preserve">实施庭审考核，规范庭审行为。成立庭审考评委员会，以观摩庭为主线，通过旁听审判人员庭审，从法官着装、言谈举止、指挥当事人举证质证、归纳争议焦点等方面进行考核，对查明案件事实、调控庭审节奏、掌握庭审气氛的能力进行点评，按庭审规范记分，从而有效促进审判人员克服庭审随意性，严格按规范办案。组织司法警察进行业务素质集中培训，提高司法警察队伍素质，使值庭、羁押进一步规范化。</w:t>
      </w:r>
    </w:p>
    <w:p>
      <w:pPr>
        <w:ind w:left="0" w:right="0" w:firstLine="560"/>
        <w:spacing w:before="450" w:after="450" w:line="312" w:lineRule="auto"/>
      </w:pPr>
      <w:r>
        <w:rPr>
          <w:rFonts w:ascii="宋体" w:hAnsi="宋体" w:eastAsia="宋体" w:cs="宋体"/>
          <w:color w:val="000"/>
          <w:sz w:val="28"/>
          <w:szCs w:val="28"/>
        </w:rPr>
        <w:t xml:space="preserve">规范执行工作，促进执法公正。把“改善工作作风、创新工作思想、规范执行行为”作为执行工作重点，在执行过程中严格依照法定程序开展工作，进一步做到公正、公开、规范、文明，以程序合法确保实体公正;认真贯彻执行省高院关于执行九项制度，严格落实执行权分权行使、扣押查封物品拍卖以及分配公示等各项规章制度，进一步完善拍卖委托抽签制度和执行听证制度，确保执行各环节公开、公正、规范;高度重视规范、文明执行，坚持以思想工作为主、强制执行为后盾的工作方法，注意文明用语，重视做好被执行人思想疏导工作，努力消除当事人对法院执行工作的误解，解决执行工作中群众反映强烈的问题。</w:t>
      </w:r>
    </w:p>
    <w:p>
      <w:pPr>
        <w:ind w:left="0" w:right="0" w:firstLine="560"/>
        <w:spacing w:before="450" w:after="450" w:line="312" w:lineRule="auto"/>
      </w:pPr>
      <w:r>
        <w:rPr>
          <w:rFonts w:ascii="宋体" w:hAnsi="宋体" w:eastAsia="宋体" w:cs="宋体"/>
          <w:color w:val="000"/>
          <w:sz w:val="28"/>
          <w:szCs w:val="28"/>
        </w:rPr>
        <w:t xml:space="preserve">强化审判监督，保障司法公正。严格执行程序法和实体法，对认定事实不清、适用法律不当或程序违法的裁判，按照“有错必究”的原则，坚决依法提起再审，共办理审监案件6件，审结再审案件5件;严格落实内部案件质量监督制度，全面落实立审、审执和审监分立，完善审判流程管理，强化不同诉讼环节间的相互制约;严格落实案件质量评查制度，督察室共检查案件2593件，编发《督察简讯》5期，及时发现并纠正了案件裁判过程中的一些不规范做法。</w:t>
      </w:r>
    </w:p>
    <w:p>
      <w:pPr>
        <w:ind w:left="0" w:right="0" w:firstLine="560"/>
        <w:spacing w:before="450" w:after="450" w:line="312" w:lineRule="auto"/>
      </w:pPr>
      <w:r>
        <w:rPr>
          <w:rFonts w:ascii="宋体" w:hAnsi="宋体" w:eastAsia="宋体" w:cs="宋体"/>
          <w:color w:val="000"/>
          <w:sz w:val="28"/>
          <w:szCs w:val="28"/>
        </w:rPr>
        <w:t xml:space="preserve">切实加强人民法庭规范化建设。根据上级法院的要求，对全院5个基层法庭的审判管理、队伍管理、后勤服务管理等进行了全方位检查和监督，并根据“严格、规范、科学”的要求，查漏补缺，努力提高人民法庭管理水平，使法庭工作进一步走向规范化，促进法庭各项工作的开展。</w:t>
      </w:r>
    </w:p>
    <w:p>
      <w:pPr>
        <w:ind w:left="0" w:right="0" w:firstLine="560"/>
        <w:spacing w:before="450" w:after="450" w:line="312" w:lineRule="auto"/>
      </w:pPr>
      <w:r>
        <w:rPr>
          <w:rFonts w:ascii="宋体" w:hAnsi="宋体" w:eastAsia="宋体" w:cs="宋体"/>
          <w:color w:val="000"/>
          <w:sz w:val="28"/>
          <w:szCs w:val="28"/>
        </w:rPr>
        <w:t xml:space="preserve">规范人民陪审工作。根据^v^常委会《关于完善人民陪审员制度的决定》的要求，认真开展人民陪审员的选任、培训和考核工作，确定了28名人民陪审员参加了由省高院组织的封闭式法律知识培训，并接受了区^v^会的任命，使人民陪审工作进一步走向规范化。</w:t>
      </w:r>
    </w:p>
    <w:p>
      <w:pPr>
        <w:ind w:left="0" w:right="0" w:firstLine="560"/>
        <w:spacing w:before="450" w:after="450" w:line="312" w:lineRule="auto"/>
      </w:pPr>
      <w:r>
        <w:rPr>
          <w:rFonts w:ascii="宋体" w:hAnsi="宋体" w:eastAsia="宋体" w:cs="宋体"/>
          <w:color w:val="000"/>
          <w:sz w:val="28"/>
          <w:szCs w:val="28"/>
        </w:rPr>
        <w:t xml:space="preserve">&gt;三、认真贯彻“公正司法、一心为民”指导方针，扎实改进司法作风，保障群众司法利益。</w:t>
      </w:r>
    </w:p>
    <w:p>
      <w:pPr>
        <w:ind w:left="0" w:right="0" w:firstLine="560"/>
        <w:spacing w:before="450" w:after="450" w:line="312" w:lineRule="auto"/>
      </w:pPr>
      <w:r>
        <w:rPr>
          <w:rFonts w:ascii="宋体" w:hAnsi="宋体" w:eastAsia="宋体" w:cs="宋体"/>
          <w:color w:val="000"/>
          <w:sz w:val="28"/>
          <w:szCs w:val="28"/>
        </w:rPr>
        <w:t xml:space="preserve">年初以来，我院不断完善各项便民、利民措施，改进工作作风，切实把司法便民、安民、利民、亲民和取信于民的具体措施贯穿到法院工作之中，保障群众的司法利益。</w:t>
      </w:r>
    </w:p>
    <w:p>
      <w:pPr>
        <w:ind w:left="0" w:right="0" w:firstLine="560"/>
        <w:spacing w:before="450" w:after="450" w:line="312" w:lineRule="auto"/>
      </w:pPr>
      <w:r>
        <w:rPr>
          <w:rFonts w:ascii="宋体" w:hAnsi="宋体" w:eastAsia="宋体" w:cs="宋体"/>
          <w:color w:val="000"/>
          <w:sz w:val="28"/>
          <w:szCs w:val="28"/>
        </w:rPr>
        <w:t xml:space="preserve">认真落实《人民法庭司法为民18条措施》和《关于为普陀海洋经济发展提供司法保障的若干意见》，为渔农村群众提供更多司法服务，为地方社会稳定和经济发展创造良好的法制环境。各基层法庭充分发挥扎根渔农村、接近群众、熟悉民情的优势，在做好各项审判工作的同时，延伸审判职能，积极参与当地社会治安综合治理，配合政府采取非诉调解等方式，及时妥善处理了一批突发性事件和纠纷。为方便群众诉讼，xx法庭在辖区内四个交通不便的社区设立法庭巡回审判点，安排干警定期赴各审判点值班，受到了辖区群众的欢迎。</w:t>
      </w:r>
    </w:p>
    <w:p>
      <w:pPr>
        <w:ind w:left="0" w:right="0" w:firstLine="560"/>
        <w:spacing w:before="450" w:after="450" w:line="312" w:lineRule="auto"/>
      </w:pPr>
      <w:r>
        <w:rPr>
          <w:rFonts w:ascii="宋体" w:hAnsi="宋体" w:eastAsia="宋体" w:cs="宋体"/>
          <w:color w:val="000"/>
          <w:sz w:val="28"/>
          <w:szCs w:val="28"/>
        </w:rPr>
        <w:t xml:space="preserve">严格落实《最高人民法院关于对经济确有困难的当事人提供司法救助的规定》，对确有经济困难的当事人及时提供司法救助。共对39件民商事案件缓交诉讼费12万余元，减、免交诉讼费9471元(其中2件全免、3件减免)，及时解决了部分困难群众打官司难的问题。</w:t>
      </w:r>
    </w:p>
    <w:p>
      <w:pPr>
        <w:ind w:left="0" w:right="0" w:firstLine="560"/>
        <w:spacing w:before="450" w:after="450" w:line="312" w:lineRule="auto"/>
      </w:pPr>
      <w:r>
        <w:rPr>
          <w:rFonts w:ascii="宋体" w:hAnsi="宋体" w:eastAsia="宋体" w:cs="宋体"/>
          <w:color w:val="000"/>
          <w:sz w:val="28"/>
          <w:szCs w:val="28"/>
        </w:rPr>
        <w:t xml:space="preserve">继续发挥审判职能优势，重视对人民调解组织的业务指导，提高基层调解工作水平。共组织基层人民调解员培训会7次，累计培训200余人次。社区巡回法官定期走访社区，接受法律咨询，指导社区调处纠纷，促进了基层有关组织及时消除纠纷，化解矛盾，维护稳定的工作。</w:t>
      </w:r>
    </w:p>
    <w:p>
      <w:pPr>
        <w:ind w:left="0" w:right="0" w:firstLine="560"/>
        <w:spacing w:before="450" w:after="450" w:line="312" w:lineRule="auto"/>
      </w:pPr>
      <w:r>
        <w:rPr>
          <w:rFonts w:ascii="宋体" w:hAnsi="宋体" w:eastAsia="宋体" w:cs="宋体"/>
          <w:color w:val="000"/>
          <w:sz w:val="28"/>
          <w:szCs w:val="28"/>
        </w:rPr>
        <w:t xml:space="preserve">认真做好来信来访工作。坚持实行信访工作统一领导，对群众来信来访，做到专人办理、分工协作、层层负责，确保事事有回音、件件有落实。共处理群众来信来访737人次，并诉前调解8件涉及劳动工资、损害赔偿等案件，促使当事人及时兑现应付款项万余元，及时解决了部分群众的实际困难，消除了一些不稳定因素。</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民事审判督察工作总结6</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查字典，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_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宋体" w:hAnsi="宋体" w:eastAsia="宋体" w:cs="宋体"/>
          <w:color w:val="000"/>
          <w:sz w:val="28"/>
          <w:szCs w:val="28"/>
        </w:rPr>
        <w:t xml:space="preserve">虽然我所做的，真的只是一些简单的工作，但对我来说是弥足珍贵的，是我工作经历中的一笔宝贵的财富。它让我认识了真正的法院，也让我认识了现实。</w:t>
      </w:r>
    </w:p>
    <w:p>
      <w:pPr>
        <w:ind w:left="0" w:right="0" w:firstLine="560"/>
        <w:spacing w:before="450" w:after="450" w:line="312" w:lineRule="auto"/>
      </w:pPr>
      <w:r>
        <w:rPr>
          <w:rFonts w:ascii="宋体" w:hAnsi="宋体" w:eastAsia="宋体" w:cs="宋体"/>
          <w:color w:val="000"/>
          <w:sz w:val="28"/>
          <w:szCs w:val="28"/>
        </w:rPr>
        <w:t xml:space="preserve">和执行局的摸打滚爬中，在和执行法官的交流中，我真切意识到了我国执行难的困局。第一，我国执行案件量大，造成执行案件积压，出现大量的超期案件，第二，我过执行难，执行效果差，有很多执行都是无果。要解决这一问题，就要建立一整套完善的执行威慑机制，让那些不主动配合执行的受到一定惩罚，采用惩罚机制来威慑被执行人从而提高执行效率。这并不是说要真的惩罚阻碍执行人的，只是通过这种方式，树立起执行的权威性，让后面的人积极主动的参与执行，提高效率。主要是从两个阶段威慑被执行人，一是在生效裁判做出时，当时人基于不予实现生效裁判而进入执行阶段所带来的不利危险而积极实现自己的义务;二是在执行阶段，不积极主动参与执行所带来的后果则会清晰的展现在被执行人眼前，从而激励其对执行的参与性。同时，还要注重在执行中保护被执行人的权利，一方面要积极的执行，一方面要保护被执行人的权利，着两个看似矛盾的执行要求其实是没有矛盾。保护被执行人的基本****是执行所必须作到的。</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民事审判督察工作总结7</w:t>
      </w:r>
    </w:p>
    <w:p>
      <w:pPr>
        <w:ind w:left="0" w:right="0" w:firstLine="560"/>
        <w:spacing w:before="450" w:after="450" w:line="312" w:lineRule="auto"/>
      </w:pPr>
      <w:r>
        <w:rPr>
          <w:rFonts w:ascii="宋体" w:hAnsi="宋体" w:eastAsia="宋体" w:cs="宋体"/>
          <w:color w:val="000"/>
          <w:sz w:val="28"/>
          <w:szCs w:val="28"/>
        </w:rPr>
        <w:t xml:space="preserve">法院民事庭暑期实习小结</w:t>
      </w:r>
    </w:p>
    <w:p>
      <w:pPr>
        <w:ind w:left="0" w:right="0" w:firstLine="560"/>
        <w:spacing w:before="450" w:after="450" w:line="312" w:lineRule="auto"/>
      </w:pPr>
      <w:r>
        <w:rPr>
          <w:rFonts w:ascii="宋体" w:hAnsi="宋体" w:eastAsia="宋体" w:cs="宋体"/>
          <w:color w:val="000"/>
          <w:sz w:val="28"/>
          <w:szCs w:val="28"/>
        </w:rPr>
        <w:t xml:space="preserve">1562 朱晶晶</w:t>
      </w:r>
    </w:p>
    <w:p>
      <w:pPr>
        <w:ind w:left="0" w:right="0" w:firstLine="560"/>
        <w:spacing w:before="450" w:after="450" w:line="312" w:lineRule="auto"/>
      </w:pPr>
      <w:r>
        <w:rPr>
          <w:rFonts w:ascii="宋体" w:hAnsi="宋体" w:eastAsia="宋体" w:cs="宋体"/>
          <w:color w:val="000"/>
          <w:sz w:val="28"/>
          <w:szCs w:val="28"/>
        </w:rPr>
        <w:t xml:space="preserve">在周浦法庭度过的三周专业见习已然结束，而我依旧能清晰地记得自己刚踏入那里时的混杂着期待与忐忑的心情，而白色砖瓦之中所透露的庄严肃穆，却与初识的书记员和法官那温暖亲近的笑靥形成了鲜明对比。她们平易近人、春风化雨，为我耐心解惑、分享经验，使我尽可能多体验到基层司法判案、以及人情世故，是学习，亦可为成长。</w:t>
      </w:r>
    </w:p>
    <w:p>
      <w:pPr>
        <w:ind w:left="0" w:right="0" w:firstLine="560"/>
        <w:spacing w:before="450" w:after="450" w:line="312" w:lineRule="auto"/>
      </w:pPr>
      <w:r>
        <w:rPr>
          <w:rFonts w:ascii="宋体" w:hAnsi="宋体" w:eastAsia="宋体" w:cs="宋体"/>
          <w:color w:val="000"/>
          <w:sz w:val="28"/>
          <w:szCs w:val="28"/>
        </w:rPr>
        <w:t xml:space="preserve">该法庭是浦东新区人民法院下的民事庭，主要处理诸如相邻权纠纷、居间合同、法定继承、离婚纠纷等的诉讼案，本着调解优先、调判结合的工作原则进行审判。作为实习生，我有幸能翻阅卷宗、旁听开庭，设身处地感受法官视角下化解纠纷或判决案件的想法和流程，法言法语，甚是亲切，既让我巩固了曾学的民法知识，又知晓了在司法实务中的法律逻辑之应用，理论与实践有机结合。</w:t>
      </w:r>
    </w:p>
    <w:p>
      <w:pPr>
        <w:ind w:left="0" w:right="0" w:firstLine="560"/>
        <w:spacing w:before="450" w:after="450" w:line="312" w:lineRule="auto"/>
      </w:pPr>
      <w:r>
        <w:rPr>
          <w:rFonts w:ascii="宋体" w:hAnsi="宋体" w:eastAsia="宋体" w:cs="宋体"/>
          <w:color w:val="000"/>
          <w:sz w:val="28"/>
          <w:szCs w:val="28"/>
        </w:rPr>
        <w:t xml:space="preserve">使我感触颇深的一点，便是“细”。案件多是细小琐碎的，但司法人员仍然耐心细致处理各种纠纷，一接触到争议便能揣摩其中细节，抽丝剥茧，把思路明朗成一条有章可循的线，帮助当事人意识到问题关键所在，撇开其余冗杂因素，解决矛盾。简而言之，此“细”即指细碎、细致、细节。不光是法官书记员们身上体现出的“细”，还有当事人的律师身上也体现了“细”。律师诚然分三六九等，好的律师会讲究出庭的仪表、规矩，配合法官判案，表述清晰、逻辑严密，细节处尽显职业素质与个人修养；有的律师在庭审时手忙脚乱整理文件袋内的厚厚一叠材料，浪费了所有人的时间，或在辩论时不着争议焦点，陈述无条理，真是细节之处见分晓。</w:t>
      </w:r>
    </w:p>
    <w:p>
      <w:pPr>
        <w:ind w:left="0" w:right="0" w:firstLine="560"/>
        <w:spacing w:before="450" w:after="450" w:line="312" w:lineRule="auto"/>
      </w:pPr>
      <w:r>
        <w:rPr>
          <w:rFonts w:ascii="宋体" w:hAnsi="宋体" w:eastAsia="宋体" w:cs="宋体"/>
          <w:color w:val="000"/>
          <w:sz w:val="28"/>
          <w:szCs w:val="28"/>
        </w:rPr>
        <w:t xml:space="preserve">而法官书记员们让我最为敬佩的一点，便数她们对待工作与生活的积极认真的态度。尽管基层法庭所接案子多是平常繁琐的，我也不知道到她们会不会有大材小用之叹，但每一天，我见到的她们都是勤恳忙碌的，虽然平时除了开庭、制作文书以外还要定期学习交流、参加研讨会，还要应对当事人突如其来的变化、甚至不解与辱骂，她们始终“在其位，谋其事，尽其责”，敢于担当，是非分明。有一次开庭，一位当事人问某书记员（是华政毕业的学姐）：“你们每天办这么多小案子，每个都要接、都要调节，烦不烦？”答到：“司法无小事啊，我们本来就是要为老百姓服务的嘛，事无巨细，这样社会秩序才能得以维持呀！”我听罢，心中对其喜爱愈深。每个人的价值观和认知决定了其看待世界的眼光，自司法改革后，基层法官的待遇得到逐步提升，而为人民服务的信念却从未改变。民众是构成社会的根基，根基不稳，何以稳高楼？幸运的是，总有那么一些可爱的人，在其平凡的岗位上，为社会的法治和长治久安默默奉献，不鸣则已、一鸣惊人。故，国家改革与发展是充满希望的，虽然腐败戾气仍一时难灭，但我们付出的努力终不会付诸东流，成效终将彰显。</w:t>
      </w:r>
    </w:p>
    <w:p>
      <w:pPr>
        <w:ind w:left="0" w:right="0" w:firstLine="560"/>
        <w:spacing w:before="450" w:after="450" w:line="312" w:lineRule="auto"/>
      </w:pPr>
      <w:r>
        <w:rPr>
          <w:rFonts w:ascii="宋体" w:hAnsi="宋体" w:eastAsia="宋体" w:cs="宋体"/>
          <w:color w:val="000"/>
          <w:sz w:val="28"/>
          <w:szCs w:val="28"/>
        </w:rPr>
        <w:t xml:space="preserve">所感动与收获的，难以一一道尽。我很庆幸自己来到这里，看到社会百态的冰山一角，学到象牙塔里难以接触到的宝贵经验，而当我再次回到课堂，我会带着这次的收获，继续砥砺前行，如朱光潜先生所道，“慢慢走，欣赏啊！”</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民事审判督察工作总结8</w:t>
      </w:r>
    </w:p>
    <w:p>
      <w:pPr>
        <w:ind w:left="0" w:right="0" w:firstLine="560"/>
        <w:spacing w:before="450" w:after="450" w:line="312" w:lineRule="auto"/>
      </w:pPr>
      <w:r>
        <w:rPr>
          <w:rFonts w:ascii="宋体" w:hAnsi="宋体" w:eastAsia="宋体" w:cs="宋体"/>
          <w:color w:val="000"/>
          <w:sz w:val="28"/>
          <w:szCs w:val="28"/>
        </w:rPr>
        <w:t xml:space="preserve">第一部分本年度主要工作：</w:t>
      </w:r>
    </w:p>
    <w:p>
      <w:pPr>
        <w:ind w:left="0" w:right="0" w:firstLine="560"/>
        <w:spacing w:before="450" w:after="450" w:line="312" w:lineRule="auto"/>
      </w:pPr>
      <w:r>
        <w:rPr>
          <w:rFonts w:ascii="宋体" w:hAnsi="宋体" w:eastAsia="宋体" w:cs="宋体"/>
          <w:color w:val="000"/>
          <w:sz w:val="28"/>
          <w:szCs w:val="28"/>
        </w:rPr>
        <w:t xml:space="preserve">20_年，在院党组的正确领导下，财务管理工作以科学发展观为统领，全面改善办公条件，努力提高审判服务效益，主要做了以下工作。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2、加强专项经费管理，财务室全力配合财务、审计部门对我院_年度政法专用经费使用情况进行专项检查，确保政法专用经费的有效使用，提高审判效益。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_年元月，我院被县政府纳入国库集中支付管理单位，面对全新的支付管理制度，财务室工作人员积极主动学习新知识、新技能，努力使财务工作正常运转，为审判执行工作提供良好的财务保障。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20_年现金收执行款……余万元，保证金……余万元，发还执行款……万元，退诉讼费!x人次，为节约当事人诉讼时间和诉讼成本，为增加案件达成和解可能，财务室被告先垫付退费资金，司法救助款。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_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_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_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_]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第三部分20_年财务工作要点：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_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1、是积极争取财政专项资金投入。认真做好20_年政法专款的申报工作，努力争取财政的支持;结合我院基本建设经费短缺的现状，积极争取省财政的基本建设专项拨款支持。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20_年，建议建立以内部控制为核心、实行不同岗位的内部牵制制度。包括：及时办理银行对账，加强资金安全管理;通过完善内控制度，树立风险意识，有效防范财务风险。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民事审判督察工作总结9</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_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&gt;四、抓好廉政文化建设，打造公正廉洁的法官队伍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民事审判督察工作总结10</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民事审判督察工作总结11</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20xx件，审结1681件，结案率达到％，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较去年同期提高10个百分点，平均审限同比缩短35天。</w:t>
      </w:r>
    </w:p>
    <w:p>
      <w:pPr>
        <w:ind w:left="0" w:right="0" w:firstLine="560"/>
        <w:spacing w:before="450" w:after="450" w:line="312" w:lineRule="auto"/>
      </w:pPr>
      <w:r>
        <w:rPr>
          <w:rFonts w:ascii="宋体" w:hAnsi="宋体" w:eastAsia="宋体" w:cs="宋体"/>
          <w:color w:val="000"/>
          <w:sz w:val="28"/>
          <w:szCs w:val="28"/>
        </w:rPr>
        <w:t xml:space="preserve">二是质量意识明显增强。今年以来我院上诉案件发改率仅为，较市目标低个百分点，同比降低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诉讼费缓、减、免案件165件，金额达到万元，实现了“让有理没钱的人也能打得起官司”的承诺。</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民事审判督察工作总结12</w:t>
      </w:r>
    </w:p>
    <w:p>
      <w:pPr>
        <w:ind w:left="0" w:right="0" w:firstLine="560"/>
        <w:spacing w:before="450" w:after="450" w:line="312" w:lineRule="auto"/>
      </w:pPr>
      <w:r>
        <w:rPr>
          <w:rFonts w:ascii="宋体" w:hAnsi="宋体" w:eastAsia="宋体" w:cs="宋体"/>
          <w:color w:val="000"/>
          <w:sz w:val="28"/>
          <w:szCs w:val="28"/>
        </w:rPr>
        <w:t xml:space="preserve">一年来，全市法院在市委的坚强领导下，在市人大的有力监督和省高院的正确指导下，在市政府、市政协和社会各界的关心支持下，坚持以_新时代中国特色社会主义思想为指导，深入学习贯彻党的十九大精神和__视察山西重要讲话精神，紧紧围绕“努力让人民群众在每一个司法案件中感受到公平正义”的目标，忠实履行宪法和法律赋予的职责，以审判为中心的各项工作取得新进展、新成效。20xx年，全市法院共受理各类案件42468件，审执结41036件，结案率；其中，中院受理5464件，审执结5286件，结案率。在受案数量持续攀升的情形下，全市法院审判质效呈现重点突破、协调推进、整体提升的发展态势，审判质量效率、队伍素质能力和司法公信力在持续巩固中实现了新提升。</w:t>
      </w:r>
    </w:p>
    <w:p>
      <w:pPr>
        <w:ind w:left="0" w:right="0" w:firstLine="560"/>
        <w:spacing w:before="450" w:after="450" w:line="312" w:lineRule="auto"/>
      </w:pPr>
      <w:r>
        <w:rPr>
          <w:rFonts w:ascii="宋体" w:hAnsi="宋体" w:eastAsia="宋体" w:cs="宋体"/>
          <w:color w:val="000"/>
          <w:sz w:val="28"/>
          <w:szCs w:val="28"/>
        </w:rPr>
        <w:t xml:space="preserve">&gt;一、聚焦审判职能作用发挥，着力维护社会公平正义</w:t>
      </w:r>
    </w:p>
    <w:p>
      <w:pPr>
        <w:ind w:left="0" w:right="0" w:firstLine="560"/>
        <w:spacing w:before="450" w:after="450" w:line="312" w:lineRule="auto"/>
      </w:pPr>
      <w:r>
        <w:rPr>
          <w:rFonts w:ascii="宋体" w:hAnsi="宋体" w:eastAsia="宋体" w:cs="宋体"/>
          <w:color w:val="000"/>
          <w:sz w:val="28"/>
          <w:szCs w:val="28"/>
        </w:rPr>
        <w:t xml:space="preserve">（一）加强刑事审判工作，全力维护政治安全和社会稳定。</w:t>
      </w:r>
    </w:p>
    <w:p>
      <w:pPr>
        <w:ind w:left="0" w:right="0" w:firstLine="560"/>
        <w:spacing w:before="450" w:after="450" w:line="312" w:lineRule="auto"/>
      </w:pPr>
      <w:r>
        <w:rPr>
          <w:rFonts w:ascii="宋体" w:hAnsi="宋体" w:eastAsia="宋体" w:cs="宋体"/>
          <w:color w:val="000"/>
          <w:sz w:val="28"/>
          <w:szCs w:val="28"/>
        </w:rPr>
        <w:t xml:space="preserve">加强人权司法保障。坚持惩罚犯罪与保障人权并重，在离石等7个县市区开展律师辩护全覆盖试点，一审案件律师辩护率，同比提高19个百分点。坚持证据裁判、罪刑法定、疑罪从无，试行最高院《三项规程》，对150案进行补查补正，通知29名证人鉴定人出庭作证。坚持宽严相济，依法裁定特赦服刑罪犯18人，对确有悔改表现的492名罪犯予以减刑，对初犯、偶犯、未成年犯等情节较轻的1414名被告人适用缓刑，充分发挥刑罚的教育感化挽救功能，最大限度减少消极因素，促进社会和谐。</w:t>
      </w:r>
    </w:p>
    <w:p>
      <w:pPr>
        <w:ind w:left="0" w:right="0" w:firstLine="560"/>
        <w:spacing w:before="450" w:after="450" w:line="312" w:lineRule="auto"/>
      </w:pPr>
      <w:r>
        <w:rPr>
          <w:rFonts w:ascii="宋体" w:hAnsi="宋体" w:eastAsia="宋体" w:cs="宋体"/>
          <w:color w:val="000"/>
          <w:sz w:val="28"/>
          <w:szCs w:val="28"/>
        </w:rPr>
        <w:t xml:space="preserve">（二）加强民商事审判工作，全力维护各类主体合法权益。</w:t>
      </w:r>
    </w:p>
    <w:p>
      <w:pPr>
        <w:ind w:left="0" w:right="0" w:firstLine="560"/>
        <w:spacing w:before="450" w:after="450" w:line="312" w:lineRule="auto"/>
      </w:pPr>
      <w:r>
        <w:rPr>
          <w:rFonts w:ascii="宋体" w:hAnsi="宋体" w:eastAsia="宋体" w:cs="宋体"/>
          <w:color w:val="000"/>
          <w:sz w:val="28"/>
          <w:szCs w:val="28"/>
        </w:rPr>
        <w:t xml:space="preserve">依法化解民事纠纷，强化民生权益司法保障。坚持民生案件快立快审，审结婚姻、继承、抚养、赡养等家事案件4535件，依法保护妇女、儿童、老年人合法权益；审结农村土地承包合同纠纷、宅基地使用权纠纷106件，切实维护农民土地承包权、宅基地使用权和集体收益分配权；审结教育、医疗、劳动争议、消费者权益保护等涉民生案517件，缓减免诉讼费2340万余元，让经济确有困难的当事人感受到司法温暖。</w:t>
      </w:r>
    </w:p>
    <w:p>
      <w:pPr>
        <w:ind w:left="0" w:right="0" w:firstLine="560"/>
        <w:spacing w:before="450" w:after="450" w:line="312" w:lineRule="auto"/>
      </w:pPr>
      <w:r>
        <w:rPr>
          <w:rFonts w:ascii="宋体" w:hAnsi="宋体" w:eastAsia="宋体" w:cs="宋体"/>
          <w:color w:val="000"/>
          <w:sz w:val="28"/>
          <w:szCs w:val="28"/>
        </w:rPr>
        <w:t xml:space="preserve">公正审理商事案件，能动调节经济社会关系。充分发挥商事裁判的教育、引导、评价功能，强化市场主体的契约意识、规则意识、责任意识，审结股东出资、股权转让等与公司有关的纠纷62件，审结票据纠纷、保险合同纠纷857件，依法制裁虚假宣传、侵犯他人商业信用、商业秘密等不正当竞争行为，促进市场要素自由流动、公平竞争，让市场交易更有活力、更加规范、更为有效。</w:t>
      </w:r>
    </w:p>
    <w:p>
      <w:pPr>
        <w:ind w:left="0" w:right="0" w:firstLine="560"/>
        <w:spacing w:before="450" w:after="450" w:line="312" w:lineRule="auto"/>
      </w:pPr>
      <w:r>
        <w:rPr>
          <w:rFonts w:ascii="宋体" w:hAnsi="宋体" w:eastAsia="宋体" w:cs="宋体"/>
          <w:color w:val="000"/>
          <w:sz w:val="28"/>
          <w:szCs w:val="28"/>
        </w:rPr>
        <w:t xml:space="preserve">注重知识产权审判，服务创新驱动发展战略。有效发挥司法保护主导作用，落实知识产权审判“三合一”工作机制，建立与公安、检察、行政机关的信息沟通机制，审结侵犯著作权、商标权、专利权和制售假冒伪劣商品违法行为99件，切实保护知识产权人合法权益，不断优化创业创新竞争环境。</w:t>
      </w:r>
    </w:p>
    <w:p>
      <w:pPr>
        <w:ind w:left="0" w:right="0" w:firstLine="560"/>
        <w:spacing w:before="450" w:after="450" w:line="312" w:lineRule="auto"/>
      </w:pPr>
      <w:r>
        <w:rPr>
          <w:rFonts w:ascii="宋体" w:hAnsi="宋体" w:eastAsia="宋体" w:cs="宋体"/>
          <w:color w:val="000"/>
          <w:sz w:val="28"/>
          <w:szCs w:val="28"/>
        </w:rPr>
        <w:t xml:space="preserve">（三）加强行政审判工作，全力保障行政相对人合法权益。</w:t>
      </w:r>
    </w:p>
    <w:p>
      <w:pPr>
        <w:ind w:left="0" w:right="0" w:firstLine="560"/>
        <w:spacing w:before="450" w:after="450" w:line="312" w:lineRule="auto"/>
      </w:pPr>
      <w:r>
        <w:rPr>
          <w:rFonts w:ascii="宋体" w:hAnsi="宋体" w:eastAsia="宋体" w:cs="宋体"/>
          <w:color w:val="000"/>
          <w:sz w:val="28"/>
          <w:szCs w:val="28"/>
        </w:rPr>
        <w:t xml:space="preserve">强化诉权保障。审结一审行政案件478件，判决裁定行政机关胜诉264件，占比；撤销、变更、确认行政行为违法和责令履行法定职责104件，占比。坚持合法性审查，对土地房屋征收补偿、社会保障、市场管理等案件，在维护社会公共利益的同时，监督行政机关依法行政，中院行政庭审理的石某诉太谷县人民政府责令限期拆除案入选“全省行政审判十大案例”。坚持依法裁判和协调化解并重，促进行政争议实质性化解，协调化解行政争议案66件。</w:t>
      </w:r>
    </w:p>
    <w:p>
      <w:pPr>
        <w:ind w:left="0" w:right="0" w:firstLine="560"/>
        <w:spacing w:before="450" w:after="450" w:line="312" w:lineRule="auto"/>
      </w:pPr>
      <w:r>
        <w:rPr>
          <w:rFonts w:ascii="宋体" w:hAnsi="宋体" w:eastAsia="宋体" w:cs="宋体"/>
          <w:color w:val="000"/>
          <w:sz w:val="28"/>
          <w:szCs w:val="28"/>
        </w:rPr>
        <w:t xml:space="preserve">深化“府院联动”机制。大力推进行政机关负责人出庭应诉，解决“告官不见官”，法定“四类案件”行政机关负责人出庭应诉率达。健全完善法院与政府联席会议制度，向各级政府、行业发送司法建议20份，促进提高依法行政水平。落实国家工作人员旁听庭审活动常态化制度化要求，邀请66个行政机关负责人旁听案件审理，助力法治政府建设。</w:t>
      </w:r>
    </w:p>
    <w:p>
      <w:pPr>
        <w:ind w:left="0" w:right="0" w:firstLine="560"/>
        <w:spacing w:before="450" w:after="450" w:line="312" w:lineRule="auto"/>
      </w:pPr>
      <w:r>
        <w:rPr>
          <w:rFonts w:ascii="宋体" w:hAnsi="宋体" w:eastAsia="宋体" w:cs="宋体"/>
          <w:color w:val="000"/>
          <w:sz w:val="28"/>
          <w:szCs w:val="28"/>
        </w:rPr>
        <w:t xml:space="preserve">加强国家赔偿职能。审结国家赔偿案件25件，向人身权、财产权受到不法侵害的受害人支付赔偿金万余元。办理司法救助案件31件，为陷入困境的涉诉群众发放司法救助金万余元，彰显司法扶危济困的人文关怀。</w:t>
      </w:r>
    </w:p>
    <w:p>
      <w:pPr>
        <w:ind w:left="0" w:right="0" w:firstLine="560"/>
        <w:spacing w:before="450" w:after="450" w:line="312" w:lineRule="auto"/>
      </w:pPr>
      <w:r>
        <w:rPr>
          <w:rFonts w:ascii="宋体" w:hAnsi="宋体" w:eastAsia="宋体" w:cs="宋体"/>
          <w:color w:val="000"/>
          <w:sz w:val="28"/>
          <w:szCs w:val="28"/>
        </w:rPr>
        <w:t xml:space="preserve">（四）加强执行工作，全力兑现胜诉群众合法权益。</w:t>
      </w:r>
    </w:p>
    <w:p>
      <w:pPr>
        <w:ind w:left="0" w:right="0" w:firstLine="560"/>
        <w:spacing w:before="450" w:after="450" w:line="312" w:lineRule="auto"/>
      </w:pPr>
      <w:r>
        <w:rPr>
          <w:rFonts w:ascii="宋体" w:hAnsi="宋体" w:eastAsia="宋体" w:cs="宋体"/>
          <w:color w:val="000"/>
          <w:sz w:val="28"/>
          <w:szCs w:val="28"/>
        </w:rPr>
        <w:t xml:space="preserve">持续巩固“基本解决执行难”工作成果。按照执行工作“五个常态化”要求，加大执行力度，积极开展“跨年执行十项专项行动”，全年执结10547件，执行到位亿元，持续保持执行“3x1”核心指标高位运行。</w:t>
      </w:r>
    </w:p>
    <w:p>
      <w:pPr>
        <w:ind w:left="0" w:right="0" w:firstLine="560"/>
        <w:spacing w:before="450" w:after="450" w:line="312" w:lineRule="auto"/>
      </w:pPr>
      <w:r>
        <w:rPr>
          <w:rFonts w:ascii="宋体" w:hAnsi="宋体" w:eastAsia="宋体" w:cs="宋体"/>
          <w:color w:val="000"/>
          <w:sz w:val="28"/>
          <w:szCs w:val="28"/>
        </w:rPr>
        <w:t xml:space="preserve">持续构建综合治理执行难工作大格局。积极主动向党委报告执行工作，进一步健全完善“党委领导、政法委协调、人大监督、政府支持、法院主办、部门联动、社会参与”的综合治理执行难工作大格局；市委政法委、市中院联合向辖区县委书记发出涉党政机关执行案件督办函11份，执结涉党政机关案件26件2600万余元。</w:t>
      </w:r>
    </w:p>
    <w:p>
      <w:pPr>
        <w:ind w:left="0" w:right="0" w:firstLine="560"/>
        <w:spacing w:before="450" w:after="450" w:line="312" w:lineRule="auto"/>
      </w:pPr>
      <w:r>
        <w:rPr>
          <w:rFonts w:ascii="宋体" w:hAnsi="宋体" w:eastAsia="宋体" w:cs="宋体"/>
          <w:color w:val="000"/>
          <w:sz w:val="28"/>
          <w:szCs w:val="28"/>
        </w:rPr>
        <w:t xml:space="preserve">持续加强联合信用惩戒机制。与多部门建立社会诚信联络员制度，推送失信被执行人法人组织35家，纳入失信被执行人名单2927人次，限制高消费5419人次，限乘飞机火车18368人次；从严惩处拒不执行、妨碍执行等违法犯罪行为40件，罚款万元，司法拘留411人，判处刑事犯罪10人。</w:t>
      </w:r>
    </w:p>
    <w:p>
      <w:pPr>
        <w:ind w:left="0" w:right="0" w:firstLine="560"/>
        <w:spacing w:before="450" w:after="450" w:line="312" w:lineRule="auto"/>
      </w:pPr>
      <w:r>
        <w:rPr>
          <w:rFonts w:ascii="宋体" w:hAnsi="宋体" w:eastAsia="宋体" w:cs="宋体"/>
          <w:color w:val="000"/>
          <w:sz w:val="28"/>
          <w:szCs w:val="28"/>
        </w:rPr>
        <w:t xml:space="preserve">&gt;二、聚焦省委市委中心工作，着力服务保障高质量发展</w:t>
      </w:r>
    </w:p>
    <w:p>
      <w:pPr>
        <w:ind w:left="0" w:right="0" w:firstLine="560"/>
        <w:spacing w:before="450" w:after="450" w:line="312" w:lineRule="auto"/>
      </w:pPr>
      <w:r>
        <w:rPr>
          <w:rFonts w:ascii="宋体" w:hAnsi="宋体" w:eastAsia="宋体" w:cs="宋体"/>
          <w:color w:val="000"/>
          <w:sz w:val="28"/>
          <w:szCs w:val="28"/>
        </w:rPr>
        <w:t xml:space="preserve">服务保障三大攻坚战。始终将防范化解各类风险贯穿全年工作主线，制定《防范化解重大风险攻坚战实施方案》，按照省委市委“平稳重整、涅槃重生”的目标要求，积极推进联盛破产重整方案执行，从严惩处涉众型经济犯罪、金融诈骗等案件174件，依法审理民间借贷等各类金融民事案6012件，妥善化解非法集资、信托纠纷，持续防范化解区域金融风险；从严惩处偷排污水、盗伐林木等破坏生态环境犯罪34件73人，审结环境资源类民事行政案329件，审结环境公益诉讼案5件，助力打赢污染防治攻坚战；从严惩处扶贫领域贪污贿赂案15件22人，审结土地承包、流转、林权转让等涉农案204件，集中清理拖欠农民工工资案130件501万元，在中院定点帮扶村原建醋厂、酒厂等4大产业并为建档立卡贫困户持续分红16万余元的基础上，投资280万余元新建粉条加工厂和鱼塘，协助易地移民搬迁53户143人，积极服务精准脱贫。</w:t>
      </w:r>
    </w:p>
    <w:p>
      <w:pPr>
        <w:ind w:left="0" w:right="0" w:firstLine="560"/>
        <w:spacing w:before="450" w:after="450" w:line="312" w:lineRule="auto"/>
      </w:pPr>
      <w:r>
        <w:rPr>
          <w:rFonts w:ascii="宋体" w:hAnsi="宋体" w:eastAsia="宋体" w:cs="宋体"/>
          <w:color w:val="000"/>
          <w:sz w:val="28"/>
          <w:szCs w:val="28"/>
        </w:rPr>
        <w:t xml:space="preserve">服务保障经济转型发展。全市法院精准把握司法需求，妥善化解城乡一体化、重点工程和重点项目建设过程中引发的各类民商事、行政纠纷，公正审理涉民营企业和转型项目案62件；依法严惩重点项目建设过程中出现的强迫交易等不法行为18件173人，严厉打击非法插手工程建设的黑恶势力2件37人；发挥破产审判的市场拯救和净化功能，妥善处置僵尸企业，对8件新收破产案件依法开展审理工作，促进生产要素优化组合。</w:t>
      </w:r>
    </w:p>
    <w:p>
      <w:pPr>
        <w:ind w:left="0" w:right="0" w:firstLine="560"/>
        <w:spacing w:before="450" w:after="450" w:line="312" w:lineRule="auto"/>
      </w:pPr>
      <w:r>
        <w:rPr>
          <w:rFonts w:ascii="宋体" w:hAnsi="宋体" w:eastAsia="宋体" w:cs="宋体"/>
          <w:color w:val="000"/>
          <w:sz w:val="28"/>
          <w:szCs w:val="28"/>
        </w:rPr>
        <w:t xml:space="preserve">服务保障优化营商环境。中院制定出台服务保障民营经济发展42条措施，严格规范案件处置程序和强制措施运用，最大限度减少对正常经营活动的损害及影响，积极开展“民营企业开放日”“万名干部入企”活动，交城法院成立“驻企法律服务中心”，切实维护民营企业和企业家合法权益。加大产权保护力度，平等保护各类市场主体合法权益，化解各类合同纠纷12282件，有效解决涉企执行难题，努力为深化“供改”“综改”营造良好的法治环境。</w:t>
      </w:r>
    </w:p>
    <w:p>
      <w:pPr>
        <w:ind w:left="0" w:right="0" w:firstLine="560"/>
        <w:spacing w:before="450" w:after="450" w:line="312" w:lineRule="auto"/>
      </w:pPr>
      <w:r>
        <w:rPr>
          <w:rFonts w:ascii="宋体" w:hAnsi="宋体" w:eastAsia="宋体" w:cs="宋体"/>
          <w:color w:val="000"/>
          <w:sz w:val="28"/>
          <w:szCs w:val="28"/>
        </w:rPr>
        <w:t xml:space="preserve">&gt;三、聚焦司法服务转型升级，着力满足群众多元司法需求</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叙业绩、共话新春、共谋发展，主要目的是通过年度总结表彰，凝聚医院发展正能量，廓清医院发展思路，构建发展良好医院文化，团结引领全院干部职工在新的一年里“聚精会神搞建设、一心一意谋发展”。刚才，我们隆重表彰了＿＿＿等＿＿＿余个先进集体、＿＿＿ 等＿＿＿余名先进个人，在此，我谨代表医院院总支向受表彰的先进集体和个人表示热烈的祝贺！向一年来积极投身医院建设、立足岗位建功、勇创一流谱佳绩的全院干部职工致以崇高的敬意！</w:t>
      </w:r>
    </w:p>
    <w:p>
      <w:pPr>
        <w:ind w:left="0" w:right="0" w:firstLine="560"/>
        <w:spacing w:before="450" w:after="450" w:line="312" w:lineRule="auto"/>
      </w:pPr>
      <w:r>
        <w:rPr>
          <w:rFonts w:ascii="宋体" w:hAnsi="宋体" w:eastAsia="宋体" w:cs="宋体"/>
          <w:color w:val="000"/>
          <w:sz w:val="28"/>
          <w:szCs w:val="28"/>
        </w:rPr>
        <w:t xml:space="preserve">今天的会议，既是一次总结成绩、增强信心、弘扬先进的总结表彰会，也是一次明确目标、谋划未来、鼓劲加压的动员部署会。借此机会，我讲两点意见：</w:t>
      </w:r>
    </w:p>
    <w:p>
      <w:pPr>
        <w:ind w:left="0" w:right="0" w:firstLine="560"/>
        <w:spacing w:before="450" w:after="450" w:line="312" w:lineRule="auto"/>
      </w:pPr>
      <w:r>
        <w:rPr>
          <w:rFonts w:ascii="宋体" w:hAnsi="宋体" w:eastAsia="宋体" w:cs="宋体"/>
          <w:color w:val="000"/>
          <w:sz w:val="28"/>
          <w:szCs w:val="28"/>
        </w:rPr>
        <w:t xml:space="preserve">&gt;一、传承经验，珍惜成果，坚定加快发展信心</w:t>
      </w:r>
    </w:p>
    <w:p>
      <w:pPr>
        <w:ind w:left="0" w:right="0" w:firstLine="560"/>
        <w:spacing w:before="450" w:after="450" w:line="312" w:lineRule="auto"/>
      </w:pPr>
      <w:r>
        <w:rPr>
          <w:rFonts w:ascii="宋体" w:hAnsi="宋体" w:eastAsia="宋体" w:cs="宋体"/>
          <w:color w:val="000"/>
          <w:sz w:val="28"/>
          <w:szCs w:val="28"/>
        </w:rPr>
        <w:t xml:space="preserve">20xx年是新院投入运营的起始之年，一年来，医院整体运营健康、平稳、有序，全院干部职工坚守“在危机中谋发展，在忧患中求生存，在积淀中寻薄发”的信念，顶住规模扩展、发展提质的巨大压力，圆满完成了年度制定的各项工作任务，医院发展态势喜人：业务运营屡创新高，公立医院改革有序推进，业务技术发展亮点纷显，硬件环境设施全面提升，各项工作可圈可点，业绩熠熠生辉：</w:t>
      </w:r>
    </w:p>
    <w:p>
      <w:pPr>
        <w:ind w:left="0" w:right="0" w:firstLine="560"/>
        <w:spacing w:before="450" w:after="450" w:line="312" w:lineRule="auto"/>
      </w:pPr>
      <w:r>
        <w:rPr>
          <w:rFonts w:ascii="宋体" w:hAnsi="宋体" w:eastAsia="宋体" w:cs="宋体"/>
          <w:color w:val="000"/>
          <w:sz w:val="28"/>
          <w:szCs w:val="28"/>
        </w:rPr>
        <w:t xml:space="preserve">&gt;一是医院运营业绩喜人</w:t>
      </w:r>
    </w:p>
    <w:p>
      <w:pPr>
        <w:ind w:left="0" w:right="0" w:firstLine="560"/>
        <w:spacing w:before="450" w:after="450" w:line="312" w:lineRule="auto"/>
      </w:pPr>
      <w:r>
        <w:rPr>
          <w:rFonts w:ascii="宋体" w:hAnsi="宋体" w:eastAsia="宋体" w:cs="宋体"/>
          <w:color w:val="000"/>
          <w:sz w:val="28"/>
          <w:szCs w:val="28"/>
        </w:rPr>
        <w:t xml:space="preserve">1、20xx年，医院克服了新院运行过程中的种种不利因素，平稳运行，门急诊量万人次，同比增长5%，其中，日门诊量最高达到820人，创造医院历史标杆；出院人数万人次，同比增长；手术6008台次，较去年上升，医院今年总收入亿元，同期增长，其中，医疗收入接亿元，同期增长。</w:t>
      </w:r>
    </w:p>
    <w:p>
      <w:pPr>
        <w:ind w:left="0" w:right="0" w:firstLine="560"/>
        <w:spacing w:before="450" w:after="450" w:line="312" w:lineRule="auto"/>
      </w:pPr>
      <w:r>
        <w:rPr>
          <w:rFonts w:ascii="宋体" w:hAnsi="宋体" w:eastAsia="宋体" w:cs="宋体"/>
          <w:color w:val="000"/>
          <w:sz w:val="28"/>
          <w:szCs w:val="28"/>
        </w:rPr>
        <w:t xml:space="preserve">2、医院全年发放总奖金达1397万元，较20xx年增长了万，增幅达241%，较20xx年增长了万元， 相比之下20xx年员工奖金比20xx年翻了20倍之多，当然有些效益好、发展快、管理好的科室感觉较明显，而发展滞后的科室就不是那么明显，新院投入使用后，医院努力克服运营发展压力，在保障资金安全运转的前提下，保证了在岗人员收入，月人均奖励绩效收入元，同比增长。最高发放月度奖金总额达到132万元，较20xx年最高月度奖总额增长230%，让全院的干部职工实实在在感受到、享受到医院发展的成果。</w:t>
      </w:r>
    </w:p>
    <w:p>
      <w:pPr>
        <w:ind w:left="0" w:right="0" w:firstLine="560"/>
        <w:spacing w:before="450" w:after="450" w:line="312" w:lineRule="auto"/>
      </w:pPr>
      <w:r>
        <w:rPr>
          <w:rFonts w:ascii="宋体" w:hAnsi="宋体" w:eastAsia="宋体" w:cs="宋体"/>
          <w:color w:val="000"/>
          <w:sz w:val="28"/>
          <w:szCs w:val="28"/>
        </w:rPr>
        <w:t xml:space="preserve">3、20xx年各科室普遍运转良好，中医康复科、皮肤科、口腔科、眼科、病理室、CT室、儿科、急诊科、消化内科、9个科室总收入增长率超过80%，其中，中医康复科的总收入增长率超过200%。部分临床科室年度收入可观，如心内科的年度总收入为万，胸外科的年度总收入为280万，消化内科的总收入为380万，儿科的总收入460万，妇产科总收入684万元，在这里我就不一一枚举了。</w:t>
      </w:r>
    </w:p>
    <w:p>
      <w:pPr>
        <w:ind w:left="0" w:right="0" w:firstLine="560"/>
        <w:spacing w:before="450" w:after="450" w:line="312" w:lineRule="auto"/>
      </w:pPr>
      <w:r>
        <w:rPr>
          <w:rFonts w:ascii="宋体" w:hAnsi="宋体" w:eastAsia="宋体" w:cs="宋体"/>
          <w:color w:val="000"/>
          <w:sz w:val="28"/>
          <w:szCs w:val="28"/>
        </w:rPr>
        <w:t xml:space="preserve">应该说，这些成果的取得，源自于大家在困境面前敢于直面危机的意识、善于把握机遇、勇于攻坚克难，源自于大家在发展面前凤凰涅槃的勇气、改革创新的决心和坚定发展不动摇的自信。20xx年我们有很多科主任主动放弃了休息，天天呆在科室里，抢救病人，培训年轻医生，落实核心制度，学习二级评审文件，正是这批优秀员工的无私奉献和默默耕耘，我们才有了今天的跨越，在此，我谨代表院总支对大家一年来的辛勤付出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&gt;二是公立医院改革有序推进</w:t>
      </w:r>
    </w:p>
    <w:p>
      <w:pPr>
        <w:ind w:left="0" w:right="0" w:firstLine="560"/>
        <w:spacing w:before="450" w:after="450" w:line="312" w:lineRule="auto"/>
      </w:pPr>
      <w:r>
        <w:rPr>
          <w:rFonts w:ascii="宋体" w:hAnsi="宋体" w:eastAsia="宋体" w:cs="宋体"/>
          <w:color w:val="000"/>
          <w:sz w:val="28"/>
          <w:szCs w:val="28"/>
        </w:rPr>
        <w:t xml:space="preserve">按照上级的统一安排，县医院于20xx年11月1日，全面启动县级公立医院综合改革，并于当日实施了药品零差价；破除以药补医取消药品加成政策后，调整医疗服务价格，调动了医务人员提高技术和服务水平的积极性，医疗服务性收入明显增加；作为全省综合支付试点单位之一，我院的综合支付和双向转诊工作一直走在全省县级医院前列，得到了国家、省、市、县各级领导的肯定及同行的赞誉。</w:t>
      </w:r>
    </w:p>
    <w:p>
      <w:pPr>
        <w:ind w:left="0" w:right="0" w:firstLine="560"/>
        <w:spacing w:before="450" w:after="450" w:line="312" w:lineRule="auto"/>
      </w:pPr>
      <w:r>
        <w:rPr>
          <w:rFonts w:ascii="宋体" w:hAnsi="宋体" w:eastAsia="宋体" w:cs="宋体"/>
          <w:color w:val="000"/>
          <w:sz w:val="28"/>
          <w:szCs w:val="28"/>
        </w:rPr>
        <w:t xml:space="preserve">&gt;三是基础建设竞进提质</w:t>
      </w:r>
    </w:p>
    <w:p>
      <w:pPr>
        <w:ind w:left="0" w:right="0" w:firstLine="560"/>
        <w:spacing w:before="450" w:after="450" w:line="312" w:lineRule="auto"/>
      </w:pPr>
      <w:r>
        <w:rPr>
          <w:rFonts w:ascii="宋体" w:hAnsi="宋体" w:eastAsia="宋体" w:cs="宋体"/>
          <w:color w:val="000"/>
          <w:sz w:val="28"/>
          <w:szCs w:val="28"/>
        </w:rPr>
        <w:t xml:space="preserve">去年年底医院顶住种种压力，克服重重困难，以超常规的工作强度，顺利完成了整体搬迁工作，为医院跨越发展赢得了宝贵的时间和机遇空间。医院临床医技科室扩展至26个，病床数由原来的350张扩充至800张。医院投入8000余万元购置了16排CT、核磁共振、DR、飞利浦彩超等一系列高端仪器设备；投入400多万元加强信息化基础建设，一卡通、PACS系统已经陆续完成，电子签名系统正在部署实施。一系列硬件的改善有力支撑了临床业务技术发展，优化了服务流程。住房和城乡建设局和国土资源局已批准高端康复养老项目选址规划，节能评估报告已完成，环评进入专家评审阶段。</w:t>
      </w:r>
    </w:p>
    <w:p>
      <w:pPr>
        <w:ind w:left="0" w:right="0" w:firstLine="560"/>
        <w:spacing w:before="450" w:after="450" w:line="312" w:lineRule="auto"/>
      </w:pPr>
      <w:r>
        <w:rPr>
          <w:rFonts w:ascii="宋体" w:hAnsi="宋体" w:eastAsia="宋体" w:cs="宋体"/>
          <w:color w:val="000"/>
          <w:sz w:val="28"/>
          <w:szCs w:val="28"/>
        </w:rPr>
        <w:t xml:space="preserve">&gt;四是医护质量稳步提升</w:t>
      </w:r>
    </w:p>
    <w:p>
      <w:pPr>
        <w:ind w:left="0" w:right="0" w:firstLine="560"/>
        <w:spacing w:before="450" w:after="450" w:line="312" w:lineRule="auto"/>
      </w:pPr>
      <w:r>
        <w:rPr>
          <w:rFonts w:ascii="宋体" w:hAnsi="宋体" w:eastAsia="宋体" w:cs="宋体"/>
          <w:color w:val="000"/>
          <w:sz w:val="28"/>
          <w:szCs w:val="28"/>
        </w:rPr>
        <w:t xml:space="preserve">20xx，医院以“二甲”创建为契机，狠抓基础医疗质量和环节质量，重点做了四方面工作：一是坚持领导督查机制，从元月份开始，院领导班子、各职能科室负责人每天早晨参加行政早会，总值班反馈前一天的值班情况，院领导安排解决值班过程中遇到的问题。每个月的第二个和第四个星期三院领导班子带领全院职能科室负责人行政查房，听取各临床及医技科室工作人员日常工作中需要解决的实际问题，现场办公就地落实。院领导班子坚持每周一次夜晚查房，形成了领导督查的长效机制。二是完善质量控制体系，创建办以“摸底调查、建组织、修制度、完善体系”为重心，全面修订了各部门规章制度，完善了医院质量管理体系。三是强化核心制度落实，医务科严格规范手术审批报告、手术医师资质授权、抗菌药物规范使用及病案环节、终末质量管理，并按照二级医院创建标准出台了规范性文件使医疗核心制度在临床诊疗活动中得到很好落实。四是强化过程质量监管，医务科每周到各病区检查病历质量、医疗记录本、手术记录等；护理部每周进行护理查房，每月召开护理质控及护理安全会议，确保护理质量稳步提升。5月份杨森美、冯娜、袁振枝三名同志，获信阳市“优秀护士”称号、11份护理部在全市优质护理大赛中获得“团体二等奖”、张贝贝同志获得个人“三等奖”的好成绩；药剂科每星期平均抽查处方300张、病历50份，对全院的处方书写规范、合理用药、进行督导检查。院感按照二级综合医院等级评审要求，制定医院感染工作制度、职责、流程；全年散发院内感染病例，手术切口，以及重症ICU的导管相关血液感染、尿管相关泌尿系统和呼吸机相关性肺炎等感染发生率均明显降低。医务科、护理部、药剂科、院感每周一行政例会对上一周的检查内容进行反馈，对不合格科室进行通报及处罚，并责限期令整改。20xx年医院医疗质量纠纷6起，医疗纠纷较去年同期下降，赔偿金额万元，同比减少。</w:t>
      </w:r>
    </w:p>
    <w:p>
      <w:pPr>
        <w:ind w:left="0" w:right="0" w:firstLine="560"/>
        <w:spacing w:before="450" w:after="450" w:line="312" w:lineRule="auto"/>
      </w:pPr>
      <w:r>
        <w:rPr>
          <w:rFonts w:ascii="宋体" w:hAnsi="宋体" w:eastAsia="宋体" w:cs="宋体"/>
          <w:color w:val="000"/>
          <w:sz w:val="28"/>
          <w:szCs w:val="28"/>
        </w:rPr>
        <w:t xml:space="preserve">&gt;五是学科发展齐头并进</w:t>
      </w:r>
    </w:p>
    <w:p>
      <w:pPr>
        <w:ind w:left="0" w:right="0" w:firstLine="560"/>
        <w:spacing w:before="450" w:after="450" w:line="312" w:lineRule="auto"/>
      </w:pPr>
      <w:r>
        <w:rPr>
          <w:rFonts w:ascii="宋体" w:hAnsi="宋体" w:eastAsia="宋体" w:cs="宋体"/>
          <w:color w:val="000"/>
          <w:sz w:val="28"/>
          <w:szCs w:val="28"/>
        </w:rPr>
        <w:t xml:space="preserve">新院投入后医院通过派业务骨干到三级医院学习，引进高端人才，购买上级专家服务，建立医联体、建设智慧互联分级诊疗服务体系，与上级医院签订重点专科帮扶协议，使医院技术发展迈上快车道。20xx年妇产科开展腹腔镜下手术280例；阴式子宫全切+前后璧修补35例，曼式手术及宫颈冷刀各1例；人工绝经8例，此项技术在全区属首创。康复科凭借一流的设备和独具特色的治疗效果，成为医院学科发展亮点。普外科独立开展乳腺微创旋切除术40余例；开展小切口小儿疝及单个小切口行双侧小儿疝手术10例，横切口阑尾切除术20术，在业内形成良好口碑。胸外、泌尿、肿瘤外科开展结肠直肠多源癌行根治性全结肠直肠切除术1例、独立完成输尿管结石经输尿管镜碎石取石术6例、前列腺电切术3例。通过人员优化重组，成立神经外科、烧伤整形外科病区，病区服务范围和运营效率显著提高，业务收入实现了成倍增长。肾、肿瘤内科血液内科病区开展多种恶性肿瘤化疗新技术300余例；动静脉内娄术12例，填补了县域技术空白。</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民事审判督察工作总结14</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信访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民事审判督察工作总结15</w:t>
      </w:r>
    </w:p>
    <w:p>
      <w:pPr>
        <w:ind w:left="0" w:right="0" w:firstLine="560"/>
        <w:spacing w:before="450" w:after="450" w:line="312" w:lineRule="auto"/>
      </w:pPr>
      <w:r>
        <w:rPr>
          <w:rFonts w:ascii="宋体" w:hAnsi="宋体" w:eastAsia="宋体" w:cs="宋体"/>
          <w:color w:val="000"/>
          <w:sz w:val="28"/>
          <w:szCs w:val="28"/>
        </w:rPr>
        <w:t xml:space="preserve">一、从提高认识入手，明确专项整改活动的思路和目标</w:t>
      </w:r>
    </w:p>
    <w:p>
      <w:pPr>
        <w:ind w:left="0" w:right="0" w:firstLine="560"/>
        <w:spacing w:before="450" w:after="450" w:line="312" w:lineRule="auto"/>
      </w:pPr>
      <w:r>
        <w:rPr>
          <w:rFonts w:ascii="宋体" w:hAnsi="宋体" w:eastAsia="宋体" w:cs="宋体"/>
          <w:color w:val="000"/>
          <w:sz w:val="28"/>
          <w:szCs w:val="28"/>
        </w:rPr>
        <w:t xml:space="preserve">众所周知，20_年初__中院曾经历了一次重大挫折，教训惨痛。痛定思痛，新的领导班子组建以后，紧紧抓住掌好用好审判权这一根本文秘站 问题，大力倡导聚精会神搞审判，一心一意促发展，持续不断地开展各项教育和整改活动，大力加强法院管理和队伍建设，审判质量和效率、队伍素质和形象都有了较大变化和进步。但我们非常清醒的知道，队伍现状和各项工作与先进法院相比，与最高法院的要求相比，尤其是与人民群众日益增长的司法需求相比，还有很多不适应的方面，还存在一些亟待解决的问题。为此，我们在年初召开的全市法院工作会议上明确提出，20_年要从基础、从规范、从细节抓起，向管理要质量、要效率、要形象。保持^v^员先进性教育以及最高法院部署的专项整改活动，为我们全面推进法院管理提供了新的动力和高层次的指导。院领导班子在自身不断强化认识的基础上，教育引导法官和工作人员，从实际出发，充分认识和理解规范司法行为对于审判机关的特殊重要意义。</w:t>
      </w:r>
    </w:p>
    <w:p>
      <w:pPr>
        <w:ind w:left="0" w:right="0" w:firstLine="560"/>
        <w:spacing w:before="450" w:after="450" w:line="312" w:lineRule="auto"/>
      </w:pPr>
      <w:r>
        <w:rPr>
          <w:rFonts w:ascii="宋体" w:hAnsi="宋体" w:eastAsia="宋体" w:cs="宋体"/>
          <w:color w:val="000"/>
          <w:sz w:val="28"/>
          <w:szCs w:val="28"/>
        </w:rPr>
        <w:t xml:space="preserve">（一）规范司法行为是提高司法公信力的治本之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2025-05-02T09:17:26+08:00</dcterms:created>
  <dcterms:modified xsi:type="dcterms:W3CDTF">2025-05-02T09:17:26+08:00</dcterms:modified>
</cp:coreProperties>
</file>

<file path=docProps/custom.xml><?xml version="1.0" encoding="utf-8"?>
<Properties xmlns="http://schemas.openxmlformats.org/officeDocument/2006/custom-properties" xmlns:vt="http://schemas.openxmlformats.org/officeDocument/2006/docPropsVTypes"/>
</file>