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企业员工军训拉练总结</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拉练总结5篇军训，是对我们每个人的一种历练，这次在企业军训当中，你是否有了什么心得和体会呢?下面小编给大家带来关于企业员工军训拉练总结5篇，希望会对大家的工作与学习有所帮助。企业员工军训拉练总结1今天，为期一周的军训生活结束了，...</w:t>
      </w:r>
    </w:p>
    <w:p>
      <w:pPr>
        <w:ind w:left="0" w:right="0" w:firstLine="560"/>
        <w:spacing w:before="450" w:after="450" w:line="312" w:lineRule="auto"/>
      </w:pPr>
      <w:r>
        <w:rPr>
          <w:rFonts w:ascii="宋体" w:hAnsi="宋体" w:eastAsia="宋体" w:cs="宋体"/>
          <w:color w:val="000"/>
          <w:sz w:val="28"/>
          <w:szCs w:val="28"/>
        </w:rPr>
        <w:t xml:space="preserve">企业员工军训拉练总结5篇</w:t>
      </w:r>
    </w:p>
    <w:p>
      <w:pPr>
        <w:ind w:left="0" w:right="0" w:firstLine="560"/>
        <w:spacing w:before="450" w:after="450" w:line="312" w:lineRule="auto"/>
      </w:pPr>
      <w:r>
        <w:rPr>
          <w:rFonts w:ascii="宋体" w:hAnsi="宋体" w:eastAsia="宋体" w:cs="宋体"/>
          <w:color w:val="000"/>
          <w:sz w:val="28"/>
          <w:szCs w:val="28"/>
        </w:rPr>
        <w:t xml:space="preserve">军训，是对我们每个人的一种历练，这次在企业军训当中，你是否有了什么心得和体会呢?下面小编给大家带来关于企业员工军训拉练总结5篇，希望会对大家的工作与学习有所帮助。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企业员工军训拉练总结1</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企业员工军训拉练总结2</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企业员工军训拉练总结3</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最后，我想道声感谢，_老师谢谢您，您对我们的关心，我们都会记在心里，猛虎排来年必将更加勇猛!_教官谢谢您，__会永远威武的!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企业员工军训拉练总结4</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企业员工军训拉练总结5</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w:t>
      </w:r>
    </w:p>
    <w:p>
      <w:pPr>
        <w:ind w:left="0" w:right="0" w:firstLine="560"/>
        <w:spacing w:before="450" w:after="450" w:line="312" w:lineRule="auto"/>
      </w:pPr>
      <w:r>
        <w:rPr>
          <w:rFonts w:ascii="宋体" w:hAnsi="宋体" w:eastAsia="宋体" w:cs="宋体"/>
          <w:color w:val="000"/>
          <w:sz w:val="28"/>
          <w:szCs w:val="28"/>
        </w:rPr>
        <w:t xml:space="preserve">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